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3E4B" w14:textId="77777777" w:rsidR="00D1182E" w:rsidRPr="00474525" w:rsidRDefault="00D1182E" w:rsidP="00D1182E">
      <w:pPr>
        <w:spacing w:before="0" w:after="720"/>
        <w:ind w:left="23"/>
        <w:rPr>
          <w:rFonts w:ascii="Arial" w:hAnsi="Arial" w:cs="Arial"/>
          <w:b/>
          <w:sz w:val="26"/>
        </w:rPr>
      </w:pPr>
      <w:r w:rsidRPr="00474525">
        <w:rPr>
          <w:rFonts w:ascii="Arial" w:hAnsi="Arial" w:cs="Arial"/>
          <w:b/>
          <w:w w:val="105"/>
          <w:sz w:val="26"/>
        </w:rPr>
        <w:t>Ranica, SETTEMBRE 2020</w:t>
      </w:r>
    </w:p>
    <w:p w14:paraId="2A517201" w14:textId="77777777" w:rsidR="00D1182E" w:rsidRPr="00474525" w:rsidRDefault="00D1182E" w:rsidP="00D1182E">
      <w:pPr>
        <w:pStyle w:val="Paragrafoelenco"/>
        <w:numPr>
          <w:ilvl w:val="0"/>
          <w:numId w:val="10"/>
        </w:numPr>
        <w:spacing w:before="9" w:line="360" w:lineRule="auto"/>
        <w:ind w:left="737" w:hanging="357"/>
        <w:rPr>
          <w:rFonts w:ascii="Arial" w:hAnsi="Arial" w:cs="Arial"/>
          <w:b/>
          <w:sz w:val="31"/>
        </w:rPr>
      </w:pPr>
      <w:r w:rsidRPr="00474525">
        <w:rPr>
          <w:rFonts w:ascii="Arial" w:hAnsi="Arial" w:cs="Arial"/>
          <w:b/>
          <w:w w:val="95"/>
          <w:sz w:val="31"/>
        </w:rPr>
        <w:t>PROTOCOLLO CONDIVISO CONTENIMENTO COVID 19</w:t>
      </w:r>
    </w:p>
    <w:p w14:paraId="118F5108" w14:textId="77777777" w:rsidR="00D1182E" w:rsidRPr="00474525" w:rsidRDefault="00D1182E" w:rsidP="00D1182E">
      <w:pPr>
        <w:pStyle w:val="Paragrafoelenco"/>
        <w:numPr>
          <w:ilvl w:val="0"/>
          <w:numId w:val="10"/>
        </w:numPr>
        <w:spacing w:before="9" w:line="360" w:lineRule="auto"/>
        <w:ind w:left="737" w:hanging="357"/>
        <w:rPr>
          <w:rFonts w:ascii="Arial" w:hAnsi="Arial" w:cs="Arial"/>
          <w:b/>
          <w:w w:val="95"/>
          <w:sz w:val="31"/>
        </w:rPr>
      </w:pPr>
      <w:r w:rsidRPr="00474525">
        <w:rPr>
          <w:rFonts w:ascii="Arial" w:hAnsi="Arial" w:cs="Arial"/>
          <w:b/>
          <w:w w:val="95"/>
          <w:sz w:val="31"/>
        </w:rPr>
        <w:t>PROTOCOLLO UTILIZZO PALESTRA SCOLASTICA</w:t>
      </w:r>
    </w:p>
    <w:p w14:paraId="42245585" w14:textId="77777777" w:rsidR="00D1182E" w:rsidRPr="00474525" w:rsidRDefault="00D1182E" w:rsidP="00D1182E">
      <w:pPr>
        <w:pStyle w:val="Paragrafoelenco"/>
        <w:numPr>
          <w:ilvl w:val="0"/>
          <w:numId w:val="10"/>
        </w:numPr>
        <w:spacing w:before="9" w:line="360" w:lineRule="auto"/>
        <w:ind w:left="737" w:hanging="357"/>
        <w:rPr>
          <w:rFonts w:ascii="Arial" w:hAnsi="Arial" w:cs="Arial"/>
          <w:b/>
          <w:w w:val="95"/>
          <w:sz w:val="31"/>
        </w:rPr>
      </w:pPr>
      <w:r w:rsidRPr="00474525">
        <w:rPr>
          <w:rFonts w:ascii="Arial" w:hAnsi="Arial" w:cs="Arial"/>
          <w:b/>
          <w:w w:val="95"/>
          <w:sz w:val="31"/>
        </w:rPr>
        <w:t>PLANIMETRIA UTILIZZO PALESTRA SCOLASTICA</w:t>
      </w:r>
    </w:p>
    <w:p w14:paraId="06F19497" w14:textId="77777777" w:rsidR="00D1182E" w:rsidRPr="00474525" w:rsidRDefault="00D1182E" w:rsidP="00D1182E">
      <w:pPr>
        <w:pStyle w:val="Paragrafoelenco"/>
        <w:numPr>
          <w:ilvl w:val="0"/>
          <w:numId w:val="10"/>
        </w:numPr>
        <w:spacing w:before="9" w:line="360" w:lineRule="auto"/>
        <w:ind w:left="737" w:hanging="357"/>
        <w:rPr>
          <w:rFonts w:ascii="Arial" w:hAnsi="Arial" w:cs="Arial"/>
          <w:b/>
          <w:w w:val="95"/>
          <w:sz w:val="31"/>
        </w:rPr>
      </w:pPr>
      <w:r w:rsidRPr="00474525">
        <w:rPr>
          <w:rFonts w:ascii="Arial" w:hAnsi="Arial" w:cs="Arial"/>
          <w:b/>
          <w:w w:val="95"/>
          <w:sz w:val="31"/>
        </w:rPr>
        <w:t>PROTOCOLLO UTILIZZO PALESTRA COMUNALE</w:t>
      </w:r>
    </w:p>
    <w:p w14:paraId="7CDE28BD" w14:textId="77777777" w:rsidR="00D1182E" w:rsidRPr="00474525" w:rsidRDefault="00D1182E" w:rsidP="00D1182E">
      <w:pPr>
        <w:pStyle w:val="Paragrafoelenco"/>
        <w:numPr>
          <w:ilvl w:val="0"/>
          <w:numId w:val="10"/>
        </w:numPr>
        <w:spacing w:before="0" w:line="360" w:lineRule="auto"/>
        <w:ind w:left="737" w:hanging="357"/>
        <w:rPr>
          <w:rFonts w:ascii="Arial" w:hAnsi="Arial" w:cs="Arial"/>
          <w:b/>
          <w:sz w:val="31"/>
        </w:rPr>
      </w:pPr>
      <w:r w:rsidRPr="00474525">
        <w:rPr>
          <w:rFonts w:ascii="Arial" w:hAnsi="Arial" w:cs="Arial"/>
          <w:b/>
          <w:w w:val="95"/>
          <w:sz w:val="31"/>
        </w:rPr>
        <w:t>PLANIMETRIA UTILIZZO PALESTRA COMUNALE</w:t>
      </w:r>
    </w:p>
    <w:p w14:paraId="71CDCA3A" w14:textId="77777777" w:rsidR="00D1182E" w:rsidRPr="00474525" w:rsidRDefault="00D1182E" w:rsidP="00D1182E">
      <w:pPr>
        <w:pStyle w:val="Paragrafoelenco"/>
        <w:spacing w:before="120" w:after="480"/>
        <w:ind w:left="0"/>
        <w:rPr>
          <w:rFonts w:ascii="Arial" w:hAnsi="Arial" w:cs="Arial"/>
        </w:rPr>
      </w:pPr>
      <w:r w:rsidRPr="00474525">
        <w:rPr>
          <w:rFonts w:ascii="Arial" w:hAnsi="Arial" w:cs="Arial"/>
          <w:w w:val="110"/>
        </w:rPr>
        <w:t>(documentazione</w:t>
      </w:r>
      <w:r w:rsidRPr="00474525">
        <w:rPr>
          <w:rFonts w:ascii="Arial" w:hAnsi="Arial" w:cs="Arial"/>
          <w:spacing w:val="-29"/>
          <w:w w:val="110"/>
        </w:rPr>
        <w:t xml:space="preserve"> </w:t>
      </w:r>
      <w:r w:rsidRPr="00474525">
        <w:rPr>
          <w:rFonts w:ascii="Arial" w:hAnsi="Arial" w:cs="Arial"/>
          <w:w w:val="110"/>
        </w:rPr>
        <w:t>che</w:t>
      </w:r>
      <w:r w:rsidRPr="00474525">
        <w:rPr>
          <w:rFonts w:ascii="Arial" w:hAnsi="Arial" w:cs="Arial"/>
          <w:spacing w:val="-20"/>
          <w:w w:val="110"/>
        </w:rPr>
        <w:t xml:space="preserve"> </w:t>
      </w:r>
      <w:r w:rsidRPr="00474525">
        <w:rPr>
          <w:rFonts w:ascii="Arial" w:hAnsi="Arial" w:cs="Arial"/>
          <w:w w:val="110"/>
        </w:rPr>
        <w:t>è</w:t>
      </w:r>
      <w:r w:rsidRPr="00474525">
        <w:rPr>
          <w:rFonts w:ascii="Arial" w:hAnsi="Arial" w:cs="Arial"/>
          <w:spacing w:val="-19"/>
          <w:w w:val="110"/>
        </w:rPr>
        <w:t xml:space="preserve"> </w:t>
      </w:r>
      <w:r w:rsidRPr="00474525">
        <w:rPr>
          <w:rFonts w:ascii="Arial" w:hAnsi="Arial" w:cs="Arial"/>
          <w:w w:val="110"/>
        </w:rPr>
        <w:t>parte</w:t>
      </w:r>
      <w:r w:rsidRPr="00474525">
        <w:rPr>
          <w:rFonts w:ascii="Arial" w:hAnsi="Arial" w:cs="Arial"/>
          <w:spacing w:val="-16"/>
          <w:w w:val="110"/>
        </w:rPr>
        <w:t xml:space="preserve"> </w:t>
      </w:r>
      <w:r w:rsidRPr="00474525">
        <w:rPr>
          <w:rFonts w:ascii="Arial" w:hAnsi="Arial" w:cs="Arial"/>
          <w:w w:val="110"/>
        </w:rPr>
        <w:t>integrante</w:t>
      </w:r>
      <w:r w:rsidRPr="00474525">
        <w:rPr>
          <w:rFonts w:ascii="Arial" w:hAnsi="Arial" w:cs="Arial"/>
          <w:spacing w:val="-8"/>
          <w:w w:val="110"/>
        </w:rPr>
        <w:t xml:space="preserve"> </w:t>
      </w:r>
      <w:r w:rsidRPr="00474525">
        <w:rPr>
          <w:rFonts w:ascii="Arial" w:hAnsi="Arial" w:cs="Arial"/>
          <w:w w:val="110"/>
        </w:rPr>
        <w:t>della</w:t>
      </w:r>
      <w:r w:rsidRPr="00474525">
        <w:rPr>
          <w:rFonts w:ascii="Arial" w:hAnsi="Arial" w:cs="Arial"/>
          <w:spacing w:val="-16"/>
          <w:w w:val="110"/>
        </w:rPr>
        <w:t xml:space="preserve"> </w:t>
      </w:r>
      <w:r w:rsidRPr="00474525">
        <w:rPr>
          <w:rFonts w:ascii="Arial" w:hAnsi="Arial" w:cs="Arial"/>
          <w:w w:val="110"/>
        </w:rPr>
        <w:t>dichiarazione</w:t>
      </w:r>
      <w:r w:rsidRPr="00474525">
        <w:rPr>
          <w:rFonts w:ascii="Arial" w:hAnsi="Arial" w:cs="Arial"/>
          <w:spacing w:val="-5"/>
          <w:w w:val="110"/>
        </w:rPr>
        <w:t xml:space="preserve"> </w:t>
      </w:r>
      <w:r w:rsidRPr="00474525">
        <w:rPr>
          <w:rFonts w:ascii="Arial" w:hAnsi="Arial" w:cs="Arial"/>
          <w:w w:val="110"/>
        </w:rPr>
        <w:t>sotto-riportata.</w:t>
      </w:r>
    </w:p>
    <w:p w14:paraId="7ED3FEBD" w14:textId="77777777" w:rsidR="00D1182E" w:rsidRPr="00474525" w:rsidRDefault="00D1182E" w:rsidP="00D1182E">
      <w:pPr>
        <w:tabs>
          <w:tab w:val="left" w:pos="6493"/>
          <w:tab w:val="left" w:pos="8792"/>
        </w:tabs>
        <w:spacing w:before="13" w:line="360" w:lineRule="auto"/>
        <w:ind w:left="23"/>
        <w:rPr>
          <w:rFonts w:ascii="Arial" w:hAnsi="Arial" w:cs="Arial"/>
        </w:rPr>
      </w:pPr>
      <w:proofErr w:type="gramStart"/>
      <w:r w:rsidRPr="00474525">
        <w:rPr>
          <w:rFonts w:ascii="Arial" w:hAnsi="Arial" w:cs="Arial"/>
          <w:w w:val="120"/>
        </w:rPr>
        <w:t>lo</w:t>
      </w:r>
      <w:proofErr w:type="gramEnd"/>
      <w:r w:rsidRPr="00474525">
        <w:rPr>
          <w:rFonts w:ascii="Arial" w:hAnsi="Arial" w:cs="Arial"/>
          <w:spacing w:val="-42"/>
          <w:w w:val="120"/>
        </w:rPr>
        <w:t xml:space="preserve"> </w:t>
      </w:r>
      <w:r w:rsidRPr="00474525">
        <w:rPr>
          <w:rFonts w:ascii="Arial" w:hAnsi="Arial" w:cs="Arial"/>
          <w:w w:val="120"/>
        </w:rPr>
        <w:t>sottoscritto</w:t>
      </w:r>
      <w:r w:rsidRPr="00474525">
        <w:rPr>
          <w:rFonts w:ascii="Arial" w:hAnsi="Arial" w:cs="Arial"/>
          <w:w w:val="120"/>
          <w:u w:val="single"/>
        </w:rPr>
        <w:t xml:space="preserve"> </w:t>
      </w:r>
      <w:r w:rsidRPr="00474525">
        <w:rPr>
          <w:rFonts w:ascii="Arial" w:hAnsi="Arial" w:cs="Arial"/>
          <w:w w:val="120"/>
          <w:u w:val="single"/>
        </w:rPr>
        <w:tab/>
      </w:r>
      <w:r w:rsidRPr="00474525">
        <w:rPr>
          <w:rFonts w:ascii="Arial" w:hAnsi="Arial" w:cs="Arial"/>
          <w:w w:val="125"/>
        </w:rPr>
        <w:t>nato</w:t>
      </w:r>
      <w:r w:rsidRPr="00474525">
        <w:rPr>
          <w:rFonts w:ascii="Arial" w:hAnsi="Arial" w:cs="Arial"/>
          <w:spacing w:val="-41"/>
          <w:w w:val="125"/>
        </w:rPr>
        <w:t xml:space="preserve"> </w:t>
      </w:r>
      <w:r w:rsidRPr="00474525">
        <w:rPr>
          <w:rFonts w:ascii="Arial" w:hAnsi="Arial" w:cs="Arial"/>
          <w:w w:val="125"/>
        </w:rPr>
        <w:t>a</w:t>
      </w:r>
      <w:r w:rsidRPr="00474525">
        <w:rPr>
          <w:rFonts w:ascii="Arial" w:hAnsi="Arial" w:cs="Arial"/>
          <w:w w:val="125"/>
          <w:u w:val="single"/>
        </w:rPr>
        <w:t xml:space="preserve"> </w:t>
      </w:r>
      <w:r w:rsidRPr="00474525">
        <w:rPr>
          <w:rFonts w:ascii="Arial" w:hAnsi="Arial" w:cs="Arial"/>
          <w:w w:val="125"/>
          <w:u w:val="single"/>
        </w:rPr>
        <w:tab/>
      </w:r>
      <w:r w:rsidRPr="00474525">
        <w:rPr>
          <w:rFonts w:ascii="Arial" w:hAnsi="Arial" w:cs="Arial"/>
          <w:w w:val="265"/>
        </w:rPr>
        <w:t>_</w:t>
      </w:r>
    </w:p>
    <w:p w14:paraId="25E0999D" w14:textId="77777777" w:rsidR="00D1182E" w:rsidRPr="00474525" w:rsidRDefault="00D1182E" w:rsidP="00D1182E">
      <w:pPr>
        <w:tabs>
          <w:tab w:val="left" w:pos="2978"/>
        </w:tabs>
        <w:spacing w:before="13" w:line="360" w:lineRule="auto"/>
        <w:ind w:left="23"/>
        <w:rPr>
          <w:rFonts w:ascii="Arial" w:hAnsi="Arial" w:cs="Arial"/>
        </w:rPr>
      </w:pPr>
      <w:r w:rsidRPr="00474525">
        <w:rPr>
          <w:rFonts w:ascii="Arial" w:hAnsi="Arial" w:cs="Arial"/>
        </w:rPr>
        <w:t>In</w:t>
      </w:r>
      <w:r w:rsidRPr="00474525">
        <w:rPr>
          <w:rFonts w:ascii="Arial" w:hAnsi="Arial" w:cs="Arial"/>
          <w:w w:val="265"/>
        </w:rPr>
        <w:t xml:space="preserve"> </w:t>
      </w:r>
      <w:r w:rsidRPr="00474525">
        <w:rPr>
          <w:rFonts w:ascii="Arial" w:hAnsi="Arial" w:cs="Arial"/>
        </w:rPr>
        <w:t>data</w:t>
      </w:r>
      <w:r w:rsidRPr="00474525">
        <w:rPr>
          <w:rFonts w:ascii="Arial" w:hAnsi="Arial" w:cs="Arial"/>
          <w:u w:val="single"/>
        </w:rPr>
        <w:t xml:space="preserve"> </w:t>
      </w:r>
      <w:r w:rsidRPr="00474525">
        <w:rPr>
          <w:rFonts w:ascii="Arial" w:hAnsi="Arial" w:cs="Arial"/>
          <w:u w:val="single"/>
        </w:rPr>
        <w:tab/>
      </w:r>
      <w:r w:rsidRPr="00474525">
        <w:rPr>
          <w:rFonts w:ascii="Arial" w:hAnsi="Arial" w:cs="Arial"/>
        </w:rPr>
        <w:t>IN</w:t>
      </w:r>
      <w:r w:rsidRPr="00474525">
        <w:rPr>
          <w:rFonts w:ascii="Arial" w:hAnsi="Arial" w:cs="Arial"/>
          <w:spacing w:val="-29"/>
        </w:rPr>
        <w:t xml:space="preserve"> </w:t>
      </w:r>
      <w:r w:rsidRPr="00474525">
        <w:rPr>
          <w:rFonts w:ascii="Arial" w:hAnsi="Arial" w:cs="Arial"/>
        </w:rPr>
        <w:t>QUALITA'</w:t>
      </w:r>
      <w:r w:rsidRPr="00474525">
        <w:rPr>
          <w:rFonts w:ascii="Arial" w:hAnsi="Arial" w:cs="Arial"/>
          <w:spacing w:val="-25"/>
        </w:rPr>
        <w:t xml:space="preserve"> </w:t>
      </w:r>
      <w:r w:rsidRPr="00474525">
        <w:rPr>
          <w:rFonts w:ascii="Arial" w:hAnsi="Arial" w:cs="Arial"/>
        </w:rPr>
        <w:t>DI</w:t>
      </w:r>
      <w:r w:rsidRPr="00474525">
        <w:rPr>
          <w:rFonts w:ascii="Arial" w:hAnsi="Arial" w:cs="Arial"/>
          <w:spacing w:val="-39"/>
        </w:rPr>
        <w:t xml:space="preserve"> </w:t>
      </w:r>
      <w:r w:rsidRPr="00474525">
        <w:rPr>
          <w:rFonts w:ascii="Arial" w:hAnsi="Arial" w:cs="Arial"/>
        </w:rPr>
        <w:t>TESSERATO</w:t>
      </w:r>
      <w:r w:rsidRPr="00474525">
        <w:rPr>
          <w:rFonts w:ascii="Arial" w:hAnsi="Arial" w:cs="Arial"/>
          <w:spacing w:val="-14"/>
        </w:rPr>
        <w:t xml:space="preserve"> </w:t>
      </w:r>
      <w:r w:rsidRPr="00474525">
        <w:rPr>
          <w:rFonts w:ascii="Arial" w:hAnsi="Arial" w:cs="Arial"/>
        </w:rPr>
        <w:t>DELLA</w:t>
      </w:r>
      <w:r w:rsidRPr="00474525">
        <w:rPr>
          <w:rFonts w:ascii="Arial" w:hAnsi="Arial" w:cs="Arial"/>
          <w:spacing w:val="4"/>
        </w:rPr>
        <w:t xml:space="preserve"> </w:t>
      </w:r>
      <w:r w:rsidRPr="00474525">
        <w:rPr>
          <w:rFonts w:ascii="Arial" w:hAnsi="Arial" w:cs="Arial"/>
        </w:rPr>
        <w:t>ASSOCIAZIONE</w:t>
      </w:r>
      <w:r w:rsidRPr="00474525">
        <w:rPr>
          <w:rFonts w:ascii="Arial" w:hAnsi="Arial" w:cs="Arial"/>
          <w:spacing w:val="-18"/>
        </w:rPr>
        <w:t xml:space="preserve"> </w:t>
      </w:r>
      <w:r w:rsidRPr="00474525">
        <w:rPr>
          <w:rFonts w:ascii="Arial" w:hAnsi="Arial" w:cs="Arial"/>
        </w:rPr>
        <w:t>SPORTIVA</w:t>
      </w:r>
    </w:p>
    <w:p w14:paraId="3471E6BD" w14:textId="77777777" w:rsidR="00D1182E" w:rsidRPr="00474525" w:rsidRDefault="00D1182E" w:rsidP="00D1182E">
      <w:pPr>
        <w:tabs>
          <w:tab w:val="left" w:pos="2978"/>
        </w:tabs>
        <w:spacing w:before="13" w:line="360" w:lineRule="auto"/>
        <w:ind w:left="23"/>
        <w:rPr>
          <w:rFonts w:ascii="Arial" w:hAnsi="Arial" w:cs="Arial"/>
        </w:rPr>
      </w:pPr>
      <w:r w:rsidRPr="00474525">
        <w:rPr>
          <w:rFonts w:ascii="Arial" w:hAnsi="Arial" w:cs="Arial"/>
        </w:rPr>
        <w:t>DILETTANTISTICA</w:t>
      </w:r>
      <w:r w:rsidRPr="00474525">
        <w:rPr>
          <w:rFonts w:ascii="Arial" w:hAnsi="Arial" w:cs="Arial"/>
          <w:w w:val="95"/>
        </w:rPr>
        <w:t xml:space="preserve"> affiliata a </w:t>
      </w:r>
      <w:r w:rsidRPr="00474525">
        <w:rPr>
          <w:rFonts w:ascii="Arial" w:hAnsi="Arial" w:cs="Arial"/>
        </w:rPr>
        <w:t>ASD CENTRO SPORTIVO RANICA e di UTILIZZATORE DELLA PALESTRA</w:t>
      </w:r>
      <w:r w:rsidRPr="00474525">
        <w:rPr>
          <w:rFonts w:ascii="Arial" w:hAnsi="Arial" w:cs="Arial"/>
          <w:w w:val="95"/>
        </w:rPr>
        <w:t xml:space="preserve"> </w:t>
      </w:r>
      <w:r w:rsidRPr="00474525">
        <w:rPr>
          <w:rFonts w:ascii="Arial" w:hAnsi="Arial" w:cs="Arial"/>
        </w:rPr>
        <w:t>SCOLASTICA E PALESTRA COMUNALE DI RANICA</w:t>
      </w:r>
    </w:p>
    <w:p w14:paraId="10ADBE2D" w14:textId="77777777" w:rsidR="00D1182E" w:rsidRPr="00474525" w:rsidRDefault="00D1182E" w:rsidP="00D1182E">
      <w:pPr>
        <w:spacing w:before="13"/>
        <w:ind w:left="20"/>
        <w:jc w:val="center"/>
        <w:rPr>
          <w:rFonts w:ascii="Arial" w:hAnsi="Arial" w:cs="Arial"/>
          <w:b/>
          <w:bCs/>
        </w:rPr>
      </w:pPr>
      <w:r w:rsidRPr="00474525">
        <w:rPr>
          <w:rFonts w:ascii="Arial" w:hAnsi="Arial" w:cs="Arial"/>
          <w:b/>
          <w:bCs/>
          <w:w w:val="95"/>
        </w:rPr>
        <w:t>DICHIARO</w:t>
      </w:r>
    </w:p>
    <w:p w14:paraId="74656BD5" w14:textId="77777777" w:rsidR="00D1182E" w:rsidRPr="00474525" w:rsidRDefault="00D1182E" w:rsidP="00D1182E">
      <w:pPr>
        <w:spacing w:before="13" w:line="360" w:lineRule="auto"/>
        <w:ind w:left="20"/>
        <w:rPr>
          <w:rFonts w:ascii="Arial" w:hAnsi="Arial" w:cs="Arial"/>
        </w:rPr>
      </w:pPr>
      <w:r w:rsidRPr="00474525">
        <w:rPr>
          <w:rFonts w:ascii="Arial" w:hAnsi="Arial" w:cs="Arial"/>
          <w:w w:val="110"/>
        </w:rPr>
        <w:t>Di</w:t>
      </w:r>
      <w:r w:rsidRPr="00474525">
        <w:rPr>
          <w:rFonts w:ascii="Arial" w:hAnsi="Arial" w:cs="Arial"/>
          <w:spacing w:val="-4"/>
          <w:w w:val="110"/>
        </w:rPr>
        <w:t xml:space="preserve"> </w:t>
      </w:r>
      <w:r w:rsidRPr="00474525">
        <w:rPr>
          <w:rFonts w:ascii="Arial" w:hAnsi="Arial" w:cs="Arial"/>
          <w:w w:val="110"/>
        </w:rPr>
        <w:t>aver</w:t>
      </w:r>
      <w:r w:rsidRPr="00474525">
        <w:rPr>
          <w:rFonts w:ascii="Arial" w:hAnsi="Arial" w:cs="Arial"/>
          <w:spacing w:val="-8"/>
          <w:w w:val="110"/>
        </w:rPr>
        <w:t xml:space="preserve"> </w:t>
      </w:r>
      <w:r w:rsidRPr="00474525">
        <w:rPr>
          <w:rFonts w:ascii="Arial" w:hAnsi="Arial" w:cs="Arial"/>
          <w:w w:val="110"/>
        </w:rPr>
        <w:t>ricevuto</w:t>
      </w:r>
      <w:r w:rsidRPr="00474525">
        <w:rPr>
          <w:rFonts w:ascii="Arial" w:hAnsi="Arial" w:cs="Arial"/>
          <w:spacing w:val="-19"/>
          <w:w w:val="110"/>
        </w:rPr>
        <w:t xml:space="preserve"> </w:t>
      </w:r>
      <w:r w:rsidRPr="00474525">
        <w:rPr>
          <w:rFonts w:ascii="Arial" w:hAnsi="Arial" w:cs="Arial"/>
          <w:w w:val="110"/>
        </w:rPr>
        <w:t>copia</w:t>
      </w:r>
      <w:r w:rsidRPr="00474525">
        <w:rPr>
          <w:rFonts w:ascii="Arial" w:hAnsi="Arial" w:cs="Arial"/>
          <w:spacing w:val="-17"/>
          <w:w w:val="110"/>
        </w:rPr>
        <w:t xml:space="preserve"> </w:t>
      </w:r>
      <w:r w:rsidRPr="00474525">
        <w:rPr>
          <w:rFonts w:ascii="Arial" w:hAnsi="Arial" w:cs="Arial"/>
          <w:w w:val="110"/>
        </w:rPr>
        <w:t>della</w:t>
      </w:r>
      <w:r w:rsidRPr="00474525">
        <w:rPr>
          <w:rFonts w:ascii="Arial" w:hAnsi="Arial" w:cs="Arial"/>
          <w:spacing w:val="-16"/>
          <w:w w:val="110"/>
        </w:rPr>
        <w:t xml:space="preserve"> </w:t>
      </w:r>
      <w:r w:rsidRPr="00474525">
        <w:rPr>
          <w:rFonts w:ascii="Arial" w:hAnsi="Arial" w:cs="Arial"/>
          <w:w w:val="110"/>
        </w:rPr>
        <w:t>sopracitata</w:t>
      </w:r>
      <w:r w:rsidRPr="00474525">
        <w:rPr>
          <w:rFonts w:ascii="Arial" w:hAnsi="Arial" w:cs="Arial"/>
          <w:spacing w:val="-8"/>
          <w:w w:val="110"/>
        </w:rPr>
        <w:t xml:space="preserve"> </w:t>
      </w:r>
      <w:r w:rsidRPr="00474525">
        <w:rPr>
          <w:rFonts w:ascii="Arial" w:hAnsi="Arial" w:cs="Arial"/>
          <w:w w:val="110"/>
        </w:rPr>
        <w:t>documentazione;</w:t>
      </w:r>
    </w:p>
    <w:p w14:paraId="71E6C003" w14:textId="77777777" w:rsidR="00D1182E" w:rsidRPr="00474525" w:rsidRDefault="00D1182E" w:rsidP="00D1182E">
      <w:pPr>
        <w:spacing w:before="13" w:line="360" w:lineRule="auto"/>
        <w:ind w:left="20"/>
        <w:rPr>
          <w:rFonts w:ascii="Arial" w:hAnsi="Arial" w:cs="Arial"/>
        </w:rPr>
      </w:pPr>
      <w:r w:rsidRPr="00474525">
        <w:rPr>
          <w:rFonts w:ascii="Arial" w:hAnsi="Arial" w:cs="Arial"/>
          <w:w w:val="110"/>
        </w:rPr>
        <w:t>di</w:t>
      </w:r>
      <w:r w:rsidRPr="00474525">
        <w:rPr>
          <w:rFonts w:ascii="Arial" w:hAnsi="Arial" w:cs="Arial"/>
          <w:spacing w:val="-17"/>
          <w:w w:val="110"/>
        </w:rPr>
        <w:t xml:space="preserve"> </w:t>
      </w:r>
      <w:r w:rsidRPr="00474525">
        <w:rPr>
          <w:rFonts w:ascii="Arial" w:hAnsi="Arial" w:cs="Arial"/>
          <w:w w:val="110"/>
        </w:rPr>
        <w:t>aver</w:t>
      </w:r>
      <w:r w:rsidRPr="00474525">
        <w:rPr>
          <w:rFonts w:ascii="Arial" w:hAnsi="Arial" w:cs="Arial"/>
          <w:spacing w:val="-12"/>
          <w:w w:val="110"/>
        </w:rPr>
        <w:t xml:space="preserve"> </w:t>
      </w:r>
      <w:r w:rsidRPr="00474525">
        <w:rPr>
          <w:rFonts w:ascii="Arial" w:hAnsi="Arial" w:cs="Arial"/>
          <w:w w:val="110"/>
        </w:rPr>
        <w:t>preso</w:t>
      </w:r>
      <w:r w:rsidRPr="00474525">
        <w:rPr>
          <w:rFonts w:ascii="Arial" w:hAnsi="Arial" w:cs="Arial"/>
          <w:spacing w:val="-17"/>
          <w:w w:val="110"/>
        </w:rPr>
        <w:t xml:space="preserve"> </w:t>
      </w:r>
      <w:r w:rsidRPr="00474525">
        <w:rPr>
          <w:rFonts w:ascii="Arial" w:hAnsi="Arial" w:cs="Arial"/>
          <w:w w:val="110"/>
        </w:rPr>
        <w:t>visione</w:t>
      </w:r>
      <w:r w:rsidRPr="00474525">
        <w:rPr>
          <w:rFonts w:ascii="Arial" w:hAnsi="Arial" w:cs="Arial"/>
          <w:spacing w:val="-11"/>
          <w:w w:val="110"/>
        </w:rPr>
        <w:t xml:space="preserve"> </w:t>
      </w:r>
      <w:r w:rsidRPr="00474525">
        <w:rPr>
          <w:rFonts w:ascii="Arial" w:hAnsi="Arial" w:cs="Arial"/>
          <w:w w:val="110"/>
        </w:rPr>
        <w:t>del</w:t>
      </w:r>
      <w:r w:rsidRPr="00474525">
        <w:rPr>
          <w:rFonts w:ascii="Arial" w:hAnsi="Arial" w:cs="Arial"/>
          <w:spacing w:val="-12"/>
          <w:w w:val="110"/>
        </w:rPr>
        <w:t xml:space="preserve"> </w:t>
      </w:r>
      <w:r w:rsidRPr="00474525">
        <w:rPr>
          <w:rFonts w:ascii="Arial" w:hAnsi="Arial" w:cs="Arial"/>
          <w:w w:val="110"/>
        </w:rPr>
        <w:t>contenuto</w:t>
      </w:r>
      <w:r w:rsidRPr="00474525">
        <w:rPr>
          <w:rFonts w:ascii="Arial" w:hAnsi="Arial" w:cs="Arial"/>
          <w:spacing w:val="-10"/>
          <w:w w:val="110"/>
        </w:rPr>
        <w:t xml:space="preserve"> </w:t>
      </w:r>
      <w:r w:rsidRPr="00474525">
        <w:rPr>
          <w:rFonts w:ascii="Arial" w:hAnsi="Arial" w:cs="Arial"/>
          <w:w w:val="110"/>
        </w:rPr>
        <w:t>e</w:t>
      </w:r>
      <w:r w:rsidRPr="00474525">
        <w:rPr>
          <w:rFonts w:ascii="Arial" w:hAnsi="Arial" w:cs="Arial"/>
          <w:spacing w:val="-22"/>
          <w:w w:val="110"/>
        </w:rPr>
        <w:t xml:space="preserve"> </w:t>
      </w:r>
      <w:r w:rsidRPr="00474525">
        <w:rPr>
          <w:rFonts w:ascii="Arial" w:hAnsi="Arial" w:cs="Arial"/>
          <w:w w:val="110"/>
        </w:rPr>
        <w:t>di</w:t>
      </w:r>
      <w:r w:rsidRPr="00474525">
        <w:rPr>
          <w:rFonts w:ascii="Arial" w:hAnsi="Arial" w:cs="Arial"/>
          <w:spacing w:val="-12"/>
          <w:w w:val="110"/>
        </w:rPr>
        <w:t xml:space="preserve"> </w:t>
      </w:r>
      <w:r w:rsidRPr="00474525">
        <w:rPr>
          <w:rFonts w:ascii="Arial" w:hAnsi="Arial" w:cs="Arial"/>
          <w:w w:val="110"/>
        </w:rPr>
        <w:t>averne</w:t>
      </w:r>
      <w:r w:rsidRPr="00474525">
        <w:rPr>
          <w:rFonts w:ascii="Arial" w:hAnsi="Arial" w:cs="Arial"/>
          <w:spacing w:val="-17"/>
          <w:w w:val="110"/>
        </w:rPr>
        <w:t xml:space="preserve"> </w:t>
      </w:r>
      <w:r w:rsidRPr="00474525">
        <w:rPr>
          <w:rFonts w:ascii="Arial" w:hAnsi="Arial" w:cs="Arial"/>
          <w:w w:val="110"/>
        </w:rPr>
        <w:t>condiviso</w:t>
      </w:r>
      <w:r w:rsidRPr="00474525">
        <w:rPr>
          <w:rFonts w:ascii="Arial" w:hAnsi="Arial" w:cs="Arial"/>
          <w:spacing w:val="-7"/>
          <w:w w:val="110"/>
        </w:rPr>
        <w:t xml:space="preserve"> </w:t>
      </w:r>
      <w:r w:rsidRPr="00474525">
        <w:rPr>
          <w:rFonts w:ascii="Arial" w:hAnsi="Arial" w:cs="Arial"/>
          <w:w w:val="110"/>
        </w:rPr>
        <w:t>i</w:t>
      </w:r>
      <w:r w:rsidRPr="00474525">
        <w:rPr>
          <w:rFonts w:ascii="Arial" w:hAnsi="Arial" w:cs="Arial"/>
          <w:spacing w:val="-13"/>
          <w:w w:val="110"/>
        </w:rPr>
        <w:t xml:space="preserve"> </w:t>
      </w:r>
      <w:r w:rsidRPr="00474525">
        <w:rPr>
          <w:rFonts w:ascii="Arial" w:hAnsi="Arial" w:cs="Arial"/>
          <w:w w:val="110"/>
        </w:rPr>
        <w:t>contenuti;</w:t>
      </w:r>
    </w:p>
    <w:p w14:paraId="3C613A30" w14:textId="77777777" w:rsidR="00D1182E" w:rsidRPr="00474525" w:rsidRDefault="00D1182E" w:rsidP="00D1182E">
      <w:pPr>
        <w:spacing w:before="13" w:line="360" w:lineRule="auto"/>
        <w:ind w:left="20"/>
        <w:rPr>
          <w:rFonts w:ascii="Arial" w:hAnsi="Arial" w:cs="Arial"/>
        </w:rPr>
      </w:pPr>
      <w:r w:rsidRPr="00474525">
        <w:rPr>
          <w:rFonts w:ascii="Arial" w:hAnsi="Arial" w:cs="Arial"/>
          <w:w w:val="110"/>
        </w:rPr>
        <w:t>di impegnarmi al pieno rispetto delle norme comportamentali riportate.</w:t>
      </w:r>
    </w:p>
    <w:p w14:paraId="79020A17" w14:textId="77777777" w:rsidR="00D1182E" w:rsidRPr="00474525" w:rsidRDefault="00D1182E" w:rsidP="00D1182E">
      <w:pPr>
        <w:tabs>
          <w:tab w:val="left" w:pos="3248"/>
        </w:tabs>
        <w:spacing w:before="13" w:line="360" w:lineRule="auto"/>
        <w:ind w:left="20"/>
        <w:rPr>
          <w:rFonts w:ascii="Arial" w:hAnsi="Arial" w:cs="Arial"/>
          <w:b/>
        </w:rPr>
      </w:pPr>
      <w:r w:rsidRPr="00474525">
        <w:rPr>
          <w:rFonts w:ascii="Arial" w:hAnsi="Arial" w:cs="Arial"/>
          <w:b/>
          <w:w w:val="110"/>
        </w:rPr>
        <w:t>Ranica,</w:t>
      </w:r>
      <w:r w:rsidRPr="00474525">
        <w:rPr>
          <w:rFonts w:ascii="Arial" w:hAnsi="Arial" w:cs="Arial"/>
          <w:b/>
          <w:w w:val="110"/>
          <w:u w:val="single"/>
        </w:rPr>
        <w:t xml:space="preserve"> </w:t>
      </w:r>
      <w:r w:rsidRPr="00474525">
        <w:rPr>
          <w:rFonts w:ascii="Arial" w:hAnsi="Arial" w:cs="Arial"/>
          <w:b/>
          <w:w w:val="110"/>
          <w:u w:val="single"/>
        </w:rPr>
        <w:tab/>
      </w:r>
      <w:r w:rsidRPr="00474525">
        <w:rPr>
          <w:rFonts w:ascii="Arial" w:hAnsi="Arial" w:cs="Arial"/>
          <w:b/>
          <w:w w:val="260"/>
        </w:rPr>
        <w:t>_</w:t>
      </w:r>
    </w:p>
    <w:p w14:paraId="5E4A1F92" w14:textId="77777777" w:rsidR="00D1182E" w:rsidRPr="00474525" w:rsidRDefault="00D1182E" w:rsidP="00D1182E">
      <w:pPr>
        <w:tabs>
          <w:tab w:val="left" w:pos="8970"/>
        </w:tabs>
        <w:spacing w:before="13" w:line="360" w:lineRule="auto"/>
        <w:ind w:left="20"/>
        <w:rPr>
          <w:rFonts w:ascii="Arial" w:hAnsi="Arial" w:cs="Arial"/>
        </w:rPr>
      </w:pPr>
      <w:r w:rsidRPr="00474525">
        <w:rPr>
          <w:rFonts w:ascii="Arial" w:hAnsi="Arial" w:cs="Arial"/>
          <w:w w:val="105"/>
        </w:rPr>
        <w:t>FIRMA DELL'ATLETA (se minorenne firma del</w:t>
      </w:r>
      <w:r w:rsidRPr="00474525">
        <w:rPr>
          <w:rFonts w:ascii="Arial" w:hAnsi="Arial" w:cs="Arial"/>
          <w:spacing w:val="2"/>
          <w:w w:val="105"/>
        </w:rPr>
        <w:t xml:space="preserve"> </w:t>
      </w:r>
      <w:r w:rsidRPr="00474525">
        <w:rPr>
          <w:rFonts w:ascii="Arial" w:hAnsi="Arial" w:cs="Arial"/>
          <w:w w:val="105"/>
        </w:rPr>
        <w:t>genitore)</w:t>
      </w:r>
      <w:r w:rsidRPr="00474525">
        <w:rPr>
          <w:rFonts w:ascii="Arial" w:hAnsi="Arial" w:cs="Arial"/>
        </w:rPr>
        <w:t xml:space="preserve">  </w:t>
      </w:r>
      <w:r w:rsidRPr="00474525">
        <w:rPr>
          <w:rFonts w:ascii="Arial" w:hAnsi="Arial" w:cs="Arial"/>
          <w:spacing w:val="-8"/>
        </w:rPr>
        <w:t xml:space="preserve"> </w:t>
      </w:r>
      <w:r w:rsidRPr="00474525">
        <w:rPr>
          <w:rFonts w:ascii="Arial" w:hAnsi="Arial" w:cs="Arial"/>
          <w:u w:val="single"/>
        </w:rPr>
        <w:t xml:space="preserve"> </w:t>
      </w:r>
      <w:r w:rsidRPr="00474525">
        <w:rPr>
          <w:rFonts w:ascii="Arial" w:hAnsi="Arial" w:cs="Arial"/>
          <w:u w:val="single"/>
        </w:rPr>
        <w:tab/>
      </w:r>
    </w:p>
    <w:p w14:paraId="5CAA10C2" w14:textId="77777777" w:rsidR="00D1182E" w:rsidRPr="00474525" w:rsidRDefault="00D1182E" w:rsidP="00D1182E">
      <w:pPr>
        <w:spacing w:before="131" w:line="360" w:lineRule="auto"/>
        <w:ind w:left="22" w:hanging="1"/>
        <w:rPr>
          <w:rFonts w:ascii="Arial" w:hAnsi="Arial" w:cs="Arial"/>
        </w:rPr>
      </w:pPr>
      <w:r w:rsidRPr="002E3A24">
        <w:rPr>
          <w:rFonts w:ascii="Arial" w:hAnsi="Arial" w:cs="Arial"/>
          <w:w w:val="105"/>
        </w:rPr>
        <w:t xml:space="preserve">attenzione </w:t>
      </w:r>
      <w:r w:rsidRPr="002E3A24">
        <w:rPr>
          <w:rFonts w:ascii="Wingdings" w:hAnsi="Wingdings"/>
          <w:w w:val="105"/>
          <w:sz w:val="24"/>
          <w:szCs w:val="24"/>
        </w:rPr>
        <w:t>è</w:t>
      </w:r>
      <w:r w:rsidRPr="002E3A24">
        <w:rPr>
          <w:rFonts w:ascii="Arial" w:hAnsi="Arial" w:cs="Arial"/>
          <w:w w:val="105"/>
        </w:rPr>
        <w:t xml:space="preserve"> anche tutte le pagine a seguire (per un totale complessivo di n.9 pagine fronte/retro) devono essere firmate analogamente.</w:t>
      </w:r>
      <w:bookmarkStart w:id="0" w:name="_GoBack"/>
      <w:bookmarkEnd w:id="0"/>
    </w:p>
    <w:p w14:paraId="0351D1D3" w14:textId="77777777" w:rsidR="00D1182E" w:rsidRPr="00474525" w:rsidRDefault="00D1182E" w:rsidP="00D1182E">
      <w:pPr>
        <w:autoSpaceDE w:val="0"/>
        <w:autoSpaceDN w:val="0"/>
        <w:adjustRightInd w:val="0"/>
        <w:spacing w:before="0" w:after="0" w:line="360" w:lineRule="auto"/>
        <w:rPr>
          <w:rFonts w:ascii="Arial" w:eastAsiaTheme="minorHAnsi" w:hAnsi="Arial" w:cs="Arial"/>
          <w:color w:val="000000"/>
        </w:rPr>
      </w:pPr>
    </w:p>
    <w:p w14:paraId="7DC60A5E" w14:textId="74EB3BFA" w:rsidR="00C56147" w:rsidRDefault="00D1182E" w:rsidP="00D1182E">
      <w:pPr>
        <w:spacing w:after="0"/>
        <w:jc w:val="center"/>
        <w:rPr>
          <w:rFonts w:ascii="Arial" w:eastAsiaTheme="minorHAnsi" w:hAnsi="Arial" w:cs="Arial"/>
          <w:b/>
          <w:bCs/>
          <w:color w:val="000000"/>
          <w:sz w:val="28"/>
          <w:szCs w:val="24"/>
        </w:rPr>
      </w:pPr>
      <w:r w:rsidRPr="00474525">
        <w:rPr>
          <w:rFonts w:ascii="Arial" w:eastAsiaTheme="minorHAnsi" w:hAnsi="Arial" w:cs="Arial"/>
          <w:color w:val="000000"/>
        </w:rPr>
        <w:br w:type="page"/>
      </w:r>
      <w:r w:rsidR="00EC3ED8" w:rsidRPr="00115B51">
        <w:rPr>
          <w:rFonts w:ascii="Arial" w:eastAsiaTheme="minorHAnsi" w:hAnsi="Arial" w:cs="Arial"/>
          <w:b/>
          <w:bCs/>
          <w:color w:val="000000"/>
          <w:sz w:val="28"/>
          <w:szCs w:val="24"/>
        </w:rPr>
        <w:lastRenderedPageBreak/>
        <w:t xml:space="preserve">Protocollo Condiviso di regolamentazione delle misure per il contrasto e il contenimento della diffusione del Virus Covid-19 </w:t>
      </w:r>
    </w:p>
    <w:p w14:paraId="4E58F3D6" w14:textId="260A8CBE" w:rsidR="00EC3ED8" w:rsidRDefault="00EC3ED8" w:rsidP="009C05A7">
      <w:pPr>
        <w:spacing w:after="0"/>
        <w:jc w:val="center"/>
        <w:rPr>
          <w:rFonts w:ascii="Arial" w:eastAsiaTheme="minorHAnsi" w:hAnsi="Arial" w:cs="Arial"/>
          <w:b/>
          <w:bCs/>
          <w:color w:val="000000"/>
          <w:sz w:val="28"/>
          <w:szCs w:val="24"/>
        </w:rPr>
      </w:pPr>
      <w:r w:rsidRPr="00115B51">
        <w:rPr>
          <w:rFonts w:ascii="Arial" w:eastAsiaTheme="minorHAnsi" w:hAnsi="Arial" w:cs="Arial"/>
          <w:b/>
          <w:bCs/>
          <w:color w:val="000000"/>
          <w:sz w:val="28"/>
          <w:szCs w:val="24"/>
        </w:rPr>
        <w:t>per la ripresa delle attività sportive</w:t>
      </w:r>
    </w:p>
    <w:p w14:paraId="458F417E" w14:textId="77777777" w:rsidR="00115B51" w:rsidRPr="00115B51" w:rsidRDefault="00115B51" w:rsidP="009C05A7">
      <w:pPr>
        <w:spacing w:before="0"/>
        <w:jc w:val="center"/>
        <w:rPr>
          <w:rFonts w:ascii="Arial" w:eastAsiaTheme="minorHAnsi" w:hAnsi="Arial" w:cs="Arial"/>
          <w:b/>
          <w:bCs/>
          <w:color w:val="000000"/>
          <w:sz w:val="28"/>
          <w:szCs w:val="24"/>
          <w:u w:val="single"/>
        </w:rPr>
      </w:pP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p>
    <w:p w14:paraId="23D05611" w14:textId="77777777" w:rsidR="00EC3ED8" w:rsidRPr="00EC3ED8" w:rsidRDefault="00EC3ED8" w:rsidP="00EC3ED8">
      <w:pPr>
        <w:spacing w:line="240" w:lineRule="auto"/>
        <w:contextualSpacing/>
        <w:jc w:val="both"/>
        <w:rPr>
          <w:rFonts w:ascii="Arial" w:hAnsi="Arial" w:cs="Arial"/>
          <w:sz w:val="24"/>
          <w:szCs w:val="24"/>
        </w:rPr>
      </w:pPr>
      <w:r w:rsidRPr="00EC3ED8">
        <w:rPr>
          <w:rFonts w:ascii="Arial" w:hAnsi="Arial" w:cs="Arial"/>
          <w:sz w:val="24"/>
          <w:szCs w:val="24"/>
        </w:rPr>
        <w:t>In ottemperanza a:</w:t>
      </w:r>
    </w:p>
    <w:p w14:paraId="0A82951C" w14:textId="77777777" w:rsidR="00EC3ED8" w:rsidRPr="00EC3ED8" w:rsidRDefault="00EC3ED8" w:rsidP="00EC3ED8">
      <w:pPr>
        <w:spacing w:line="240" w:lineRule="auto"/>
        <w:contextualSpacing/>
        <w:jc w:val="both"/>
        <w:rPr>
          <w:rFonts w:ascii="Arial" w:hAnsi="Arial" w:cs="Arial"/>
          <w:sz w:val="24"/>
          <w:szCs w:val="24"/>
        </w:rPr>
      </w:pPr>
      <w:r w:rsidRPr="00EC3ED8">
        <w:rPr>
          <w:rFonts w:ascii="Arial" w:hAnsi="Arial" w:cs="Arial"/>
          <w:sz w:val="24"/>
          <w:szCs w:val="24"/>
        </w:rPr>
        <w:t>1. DPCM del 7 agosto 2020 che in materia di sport all’art 1) punto 6) commi da</w:t>
      </w:r>
    </w:p>
    <w:p w14:paraId="4E9EF8DC" w14:textId="77777777" w:rsidR="00EC3ED8" w:rsidRPr="00EC3ED8" w:rsidRDefault="00EC3ED8" w:rsidP="00EC3ED8">
      <w:pPr>
        <w:spacing w:line="240" w:lineRule="auto"/>
        <w:contextualSpacing/>
        <w:jc w:val="both"/>
        <w:rPr>
          <w:rFonts w:ascii="Arial" w:hAnsi="Arial" w:cs="Arial"/>
          <w:sz w:val="24"/>
          <w:szCs w:val="24"/>
        </w:rPr>
      </w:pPr>
      <w:r w:rsidRPr="00EC3ED8">
        <w:rPr>
          <w:rFonts w:ascii="Arial" w:hAnsi="Arial" w:cs="Arial"/>
          <w:sz w:val="24"/>
          <w:szCs w:val="24"/>
        </w:rPr>
        <w:t>“e” a “i” stabilisce:</w:t>
      </w:r>
    </w:p>
    <w:p w14:paraId="43BDF7C6" w14:textId="77777777" w:rsidR="00EC3ED8" w:rsidRPr="00EC3ED8" w:rsidRDefault="00EC3ED8" w:rsidP="00EC3ED8">
      <w:pPr>
        <w:spacing w:line="240" w:lineRule="auto"/>
        <w:contextualSpacing/>
        <w:jc w:val="both"/>
        <w:rPr>
          <w:rFonts w:ascii="Arial" w:hAnsi="Arial" w:cs="Arial"/>
          <w:sz w:val="24"/>
          <w:szCs w:val="24"/>
        </w:rPr>
      </w:pPr>
      <w:r w:rsidRPr="00EC3ED8">
        <w:rPr>
          <w:rFonts w:ascii="Arial" w:hAnsi="Arial" w:cs="Arial"/>
          <w:sz w:val="24"/>
          <w:szCs w:val="24"/>
        </w:rPr>
        <w:t>e) a decorrere dal 1° settembre 2020 è consentita la partecipazione del</w:t>
      </w:r>
      <w:r>
        <w:rPr>
          <w:rFonts w:ascii="Arial" w:hAnsi="Arial" w:cs="Arial"/>
          <w:sz w:val="24"/>
          <w:szCs w:val="24"/>
        </w:rPr>
        <w:t xml:space="preserve"> </w:t>
      </w:r>
      <w:r w:rsidRPr="00EC3ED8">
        <w:rPr>
          <w:rFonts w:ascii="Arial" w:hAnsi="Arial" w:cs="Arial"/>
          <w:sz w:val="24"/>
          <w:szCs w:val="24"/>
        </w:rPr>
        <w:t>pubblico a singoli eventi sportivi di minore entità, che non superino il numero</w:t>
      </w:r>
      <w:r>
        <w:rPr>
          <w:rFonts w:ascii="Arial" w:hAnsi="Arial" w:cs="Arial"/>
          <w:sz w:val="24"/>
          <w:szCs w:val="24"/>
        </w:rPr>
        <w:t xml:space="preserve"> </w:t>
      </w:r>
      <w:r w:rsidRPr="00EC3ED8">
        <w:rPr>
          <w:rFonts w:ascii="Arial" w:hAnsi="Arial" w:cs="Arial"/>
          <w:sz w:val="24"/>
          <w:szCs w:val="24"/>
        </w:rPr>
        <w:t>massimo di 1000 spettatori per gli stadi all’aperto e di 200 spettatori per</w:t>
      </w:r>
      <w:r>
        <w:rPr>
          <w:rFonts w:ascii="Arial" w:hAnsi="Arial" w:cs="Arial"/>
          <w:sz w:val="24"/>
          <w:szCs w:val="24"/>
        </w:rPr>
        <w:t xml:space="preserve"> </w:t>
      </w:r>
      <w:r w:rsidRPr="00EC3ED8">
        <w:rPr>
          <w:rFonts w:ascii="Arial" w:hAnsi="Arial" w:cs="Arial"/>
          <w:sz w:val="24"/>
          <w:szCs w:val="24"/>
        </w:rPr>
        <w:t>impianti sportivi al chiuso. La presenza di pubblico è comunque consentita</w:t>
      </w:r>
      <w:r>
        <w:rPr>
          <w:rFonts w:ascii="Arial" w:hAnsi="Arial" w:cs="Arial"/>
          <w:sz w:val="24"/>
          <w:szCs w:val="24"/>
        </w:rPr>
        <w:t xml:space="preserve"> </w:t>
      </w:r>
      <w:r w:rsidRPr="00EC3ED8">
        <w:rPr>
          <w:rFonts w:ascii="Arial" w:hAnsi="Arial" w:cs="Arial"/>
          <w:sz w:val="24"/>
          <w:szCs w:val="24"/>
        </w:rPr>
        <w:t>esclusivamente nei settori degli impianti sportivi nei quali sia possibile</w:t>
      </w:r>
      <w:r>
        <w:rPr>
          <w:rFonts w:ascii="Arial" w:hAnsi="Arial" w:cs="Arial"/>
          <w:sz w:val="24"/>
          <w:szCs w:val="24"/>
        </w:rPr>
        <w:t xml:space="preserve"> </w:t>
      </w:r>
      <w:r w:rsidRPr="00EC3ED8">
        <w:rPr>
          <w:rFonts w:ascii="Arial" w:hAnsi="Arial" w:cs="Arial"/>
          <w:sz w:val="24"/>
          <w:szCs w:val="24"/>
        </w:rPr>
        <w:t>assicurare la prenotazione e assegnazione preventiva del posto a sedere, con</w:t>
      </w:r>
      <w:r>
        <w:rPr>
          <w:rFonts w:ascii="Arial" w:hAnsi="Arial" w:cs="Arial"/>
          <w:sz w:val="24"/>
          <w:szCs w:val="24"/>
        </w:rPr>
        <w:t xml:space="preserve"> </w:t>
      </w:r>
      <w:r w:rsidRPr="00EC3ED8">
        <w:rPr>
          <w:rFonts w:ascii="Arial" w:hAnsi="Arial" w:cs="Arial"/>
          <w:sz w:val="24"/>
          <w:szCs w:val="24"/>
        </w:rPr>
        <w:t>adeguati volumi e ricambi d’aria, nel rispetto del distanziamento interpersonale,</w:t>
      </w:r>
      <w:r>
        <w:rPr>
          <w:rFonts w:ascii="Arial" w:hAnsi="Arial" w:cs="Arial"/>
          <w:sz w:val="24"/>
          <w:szCs w:val="24"/>
        </w:rPr>
        <w:t xml:space="preserve"> </w:t>
      </w:r>
      <w:r w:rsidRPr="00EC3ED8">
        <w:rPr>
          <w:rFonts w:ascii="Arial" w:hAnsi="Arial" w:cs="Arial"/>
          <w:sz w:val="24"/>
          <w:szCs w:val="24"/>
        </w:rPr>
        <w:t>sia frontalmente che lateralmente, di almeno 1 metro con obbligo di</w:t>
      </w:r>
      <w:r>
        <w:rPr>
          <w:rFonts w:ascii="Arial" w:hAnsi="Arial" w:cs="Arial"/>
          <w:sz w:val="24"/>
          <w:szCs w:val="24"/>
        </w:rPr>
        <w:t xml:space="preserve"> </w:t>
      </w:r>
      <w:r w:rsidRPr="00EC3ED8">
        <w:rPr>
          <w:rFonts w:ascii="Arial" w:hAnsi="Arial" w:cs="Arial"/>
          <w:sz w:val="24"/>
          <w:szCs w:val="24"/>
        </w:rPr>
        <w:t>misurazione della temperatura all’accesso e utilizzo della mascherina a</w:t>
      </w:r>
      <w:r>
        <w:rPr>
          <w:rFonts w:ascii="Arial" w:hAnsi="Arial" w:cs="Arial"/>
          <w:sz w:val="24"/>
          <w:szCs w:val="24"/>
        </w:rPr>
        <w:t xml:space="preserve"> </w:t>
      </w:r>
      <w:r w:rsidRPr="00EC3ED8">
        <w:rPr>
          <w:rFonts w:ascii="Arial" w:hAnsi="Arial" w:cs="Arial"/>
          <w:sz w:val="24"/>
          <w:szCs w:val="24"/>
        </w:rPr>
        <w:t>protezione delle vie respiratorie; in casi eccezionali, per eventi sportivi che</w:t>
      </w:r>
      <w:r>
        <w:rPr>
          <w:rFonts w:ascii="Arial" w:hAnsi="Arial" w:cs="Arial"/>
          <w:sz w:val="24"/>
          <w:szCs w:val="24"/>
        </w:rPr>
        <w:t xml:space="preserve"> </w:t>
      </w:r>
      <w:r w:rsidRPr="00EC3ED8">
        <w:rPr>
          <w:rFonts w:ascii="Arial" w:hAnsi="Arial" w:cs="Arial"/>
          <w:sz w:val="24"/>
          <w:szCs w:val="24"/>
        </w:rPr>
        <w:t>superino il numero massimo di 1000 spettatori per gli stadi all’aperto e di 200</w:t>
      </w:r>
      <w:r>
        <w:rPr>
          <w:rFonts w:ascii="Arial" w:hAnsi="Arial" w:cs="Arial"/>
          <w:sz w:val="24"/>
          <w:szCs w:val="24"/>
        </w:rPr>
        <w:t xml:space="preserve"> </w:t>
      </w:r>
      <w:r w:rsidRPr="00EC3ED8">
        <w:rPr>
          <w:rFonts w:ascii="Arial" w:hAnsi="Arial" w:cs="Arial"/>
          <w:sz w:val="24"/>
          <w:szCs w:val="24"/>
        </w:rPr>
        <w:t>spettatori per impianti sportivi al chiuso, il Presidente della Regione o Provincia</w:t>
      </w:r>
      <w:r>
        <w:rPr>
          <w:rFonts w:ascii="Arial" w:hAnsi="Arial" w:cs="Arial"/>
          <w:sz w:val="24"/>
          <w:szCs w:val="24"/>
        </w:rPr>
        <w:t xml:space="preserve"> </w:t>
      </w:r>
      <w:r w:rsidRPr="00EC3ED8">
        <w:rPr>
          <w:rFonts w:ascii="Arial" w:hAnsi="Arial" w:cs="Arial"/>
          <w:sz w:val="24"/>
          <w:szCs w:val="24"/>
        </w:rPr>
        <w:t>autonoma può sottoporre specifico protocollo di sicurezza alla validazione</w:t>
      </w:r>
      <w:r>
        <w:rPr>
          <w:rFonts w:ascii="Arial" w:hAnsi="Arial" w:cs="Arial"/>
          <w:sz w:val="24"/>
          <w:szCs w:val="24"/>
        </w:rPr>
        <w:t xml:space="preserve"> </w:t>
      </w:r>
      <w:r w:rsidRPr="00EC3ED8">
        <w:rPr>
          <w:rFonts w:ascii="Arial" w:hAnsi="Arial" w:cs="Arial"/>
          <w:sz w:val="24"/>
          <w:szCs w:val="24"/>
        </w:rPr>
        <w:t>preventiva del Comitato tecnico-scientifico ai fini dello svolgimento</w:t>
      </w:r>
      <w:r>
        <w:rPr>
          <w:rFonts w:ascii="Arial" w:hAnsi="Arial" w:cs="Arial"/>
          <w:sz w:val="24"/>
          <w:szCs w:val="24"/>
        </w:rPr>
        <w:t xml:space="preserve"> </w:t>
      </w:r>
      <w:r w:rsidRPr="00EC3ED8">
        <w:rPr>
          <w:rFonts w:ascii="Arial" w:hAnsi="Arial" w:cs="Arial"/>
          <w:sz w:val="24"/>
          <w:szCs w:val="24"/>
        </w:rPr>
        <w:t>dell’evento;</w:t>
      </w:r>
    </w:p>
    <w:p w14:paraId="69D73753" w14:textId="77777777" w:rsidR="00EC3ED8" w:rsidRPr="00EC3ED8" w:rsidRDefault="00EC3ED8" w:rsidP="00EC3ED8">
      <w:pPr>
        <w:spacing w:line="240" w:lineRule="auto"/>
        <w:contextualSpacing/>
        <w:jc w:val="both"/>
        <w:rPr>
          <w:rFonts w:ascii="Arial" w:hAnsi="Arial" w:cs="Arial"/>
          <w:sz w:val="24"/>
          <w:szCs w:val="24"/>
        </w:rPr>
      </w:pPr>
      <w:r w:rsidRPr="00EC3ED8">
        <w:rPr>
          <w:rFonts w:ascii="Arial" w:hAnsi="Arial" w:cs="Arial"/>
          <w:sz w:val="24"/>
          <w:szCs w:val="24"/>
        </w:rPr>
        <w:t>f) gli eventi e le competizioni sportive - riconosciuti di interesse nazionale e</w:t>
      </w:r>
      <w:r>
        <w:rPr>
          <w:rFonts w:ascii="Arial" w:hAnsi="Arial" w:cs="Arial"/>
          <w:sz w:val="24"/>
          <w:szCs w:val="24"/>
        </w:rPr>
        <w:t xml:space="preserve"> </w:t>
      </w:r>
      <w:r w:rsidRPr="00EC3ED8">
        <w:rPr>
          <w:rFonts w:ascii="Arial" w:hAnsi="Arial" w:cs="Arial"/>
          <w:sz w:val="24"/>
          <w:szCs w:val="24"/>
        </w:rPr>
        <w:t>regionale dal Comitato olimpico nazionale italiano (CONI), dal Comitato Italiano</w:t>
      </w:r>
      <w:r>
        <w:rPr>
          <w:rFonts w:ascii="Arial" w:hAnsi="Arial" w:cs="Arial"/>
          <w:sz w:val="24"/>
          <w:szCs w:val="24"/>
        </w:rPr>
        <w:t xml:space="preserve"> </w:t>
      </w:r>
      <w:r w:rsidRPr="00EC3ED8">
        <w:rPr>
          <w:rFonts w:ascii="Arial" w:hAnsi="Arial" w:cs="Arial"/>
          <w:sz w:val="24"/>
          <w:szCs w:val="24"/>
        </w:rPr>
        <w:t>Paralimpico (CIP) e dalle rispettive federazioni, ovvero organizzati da organismi</w:t>
      </w:r>
      <w:r>
        <w:rPr>
          <w:rFonts w:ascii="Arial" w:hAnsi="Arial" w:cs="Arial"/>
          <w:sz w:val="24"/>
          <w:szCs w:val="24"/>
        </w:rPr>
        <w:t xml:space="preserve"> </w:t>
      </w:r>
      <w:r w:rsidRPr="00EC3ED8">
        <w:rPr>
          <w:rFonts w:ascii="Arial" w:hAnsi="Arial" w:cs="Arial"/>
          <w:sz w:val="24"/>
          <w:szCs w:val="24"/>
        </w:rPr>
        <w:t>sportivi internazionali - sono consentiti a porte chiuse ovvero all'aperto senza la</w:t>
      </w:r>
      <w:r>
        <w:rPr>
          <w:rFonts w:ascii="Arial" w:hAnsi="Arial" w:cs="Arial"/>
          <w:sz w:val="24"/>
          <w:szCs w:val="24"/>
        </w:rPr>
        <w:t xml:space="preserve"> </w:t>
      </w:r>
      <w:r w:rsidRPr="00EC3ED8">
        <w:rPr>
          <w:rFonts w:ascii="Arial" w:hAnsi="Arial" w:cs="Arial"/>
          <w:sz w:val="24"/>
          <w:szCs w:val="24"/>
        </w:rPr>
        <w:t>presenza di pubblico, nel rispetto dei protocolli emanati dalle rispettive</w:t>
      </w:r>
      <w:r>
        <w:rPr>
          <w:rFonts w:ascii="Arial" w:hAnsi="Arial" w:cs="Arial"/>
          <w:sz w:val="24"/>
          <w:szCs w:val="24"/>
        </w:rPr>
        <w:t xml:space="preserve"> </w:t>
      </w:r>
      <w:r w:rsidRPr="00EC3ED8">
        <w:rPr>
          <w:rFonts w:ascii="Arial" w:hAnsi="Arial" w:cs="Arial"/>
          <w:sz w:val="24"/>
          <w:szCs w:val="24"/>
        </w:rPr>
        <w:t>Federazioni Sportive Nazionali, Discipline Sportive Associate ed Enti di</w:t>
      </w:r>
      <w:r>
        <w:rPr>
          <w:rFonts w:ascii="Arial" w:hAnsi="Arial" w:cs="Arial"/>
          <w:sz w:val="24"/>
          <w:szCs w:val="24"/>
        </w:rPr>
        <w:t xml:space="preserve"> </w:t>
      </w:r>
      <w:r w:rsidRPr="00EC3ED8">
        <w:rPr>
          <w:rFonts w:ascii="Arial" w:hAnsi="Arial" w:cs="Arial"/>
          <w:sz w:val="24"/>
          <w:szCs w:val="24"/>
        </w:rPr>
        <w:t>Promozione Sportiva, al fine di prevenire o ridurre il rischio di diffusione del</w:t>
      </w:r>
      <w:r>
        <w:rPr>
          <w:rFonts w:ascii="Arial" w:hAnsi="Arial" w:cs="Arial"/>
          <w:sz w:val="24"/>
          <w:szCs w:val="24"/>
        </w:rPr>
        <w:t xml:space="preserve"> </w:t>
      </w:r>
      <w:r w:rsidRPr="00EC3ED8">
        <w:rPr>
          <w:rFonts w:ascii="Arial" w:hAnsi="Arial" w:cs="Arial"/>
          <w:sz w:val="24"/>
          <w:szCs w:val="24"/>
        </w:rPr>
        <w:t>virus COVID-19 tra gli atleti, i tecnici, i dirigenti e tutti gli accompagnatori che</w:t>
      </w:r>
      <w:r>
        <w:rPr>
          <w:rFonts w:ascii="Arial" w:hAnsi="Arial" w:cs="Arial"/>
          <w:sz w:val="24"/>
          <w:szCs w:val="24"/>
        </w:rPr>
        <w:t xml:space="preserve"> </w:t>
      </w:r>
      <w:r w:rsidRPr="00EC3ED8">
        <w:rPr>
          <w:rFonts w:ascii="Arial" w:hAnsi="Arial" w:cs="Arial"/>
          <w:sz w:val="24"/>
          <w:szCs w:val="24"/>
        </w:rPr>
        <w:t>vi partecipano; anche le sessioni di allenamento degli atleti, professionisti e non</w:t>
      </w:r>
      <w:r>
        <w:rPr>
          <w:rFonts w:ascii="Arial" w:hAnsi="Arial" w:cs="Arial"/>
          <w:sz w:val="24"/>
          <w:szCs w:val="24"/>
        </w:rPr>
        <w:t xml:space="preserve"> </w:t>
      </w:r>
      <w:r w:rsidRPr="00EC3ED8">
        <w:rPr>
          <w:rFonts w:ascii="Arial" w:hAnsi="Arial" w:cs="Arial"/>
          <w:sz w:val="24"/>
          <w:szCs w:val="24"/>
        </w:rPr>
        <w:t>professionisti, degli sport individuali e di squadra, sono consentite a porte</w:t>
      </w:r>
      <w:r>
        <w:rPr>
          <w:rFonts w:ascii="Arial" w:hAnsi="Arial" w:cs="Arial"/>
          <w:sz w:val="24"/>
          <w:szCs w:val="24"/>
        </w:rPr>
        <w:t xml:space="preserve"> </w:t>
      </w:r>
      <w:r w:rsidRPr="00EC3ED8">
        <w:rPr>
          <w:rFonts w:ascii="Arial" w:hAnsi="Arial" w:cs="Arial"/>
          <w:sz w:val="24"/>
          <w:szCs w:val="24"/>
        </w:rPr>
        <w:t>chiuse, nel rispetto dei protocolli di cui alla presente lettera;</w:t>
      </w:r>
    </w:p>
    <w:p w14:paraId="0072678A" w14:textId="77777777" w:rsidR="00EC3ED8" w:rsidRPr="00EC3ED8" w:rsidRDefault="00EC3ED8" w:rsidP="00EC3ED8">
      <w:pPr>
        <w:spacing w:line="240" w:lineRule="auto"/>
        <w:contextualSpacing/>
        <w:jc w:val="both"/>
        <w:rPr>
          <w:rFonts w:ascii="Arial" w:hAnsi="Arial" w:cs="Arial"/>
          <w:sz w:val="24"/>
          <w:szCs w:val="24"/>
        </w:rPr>
      </w:pPr>
      <w:r w:rsidRPr="00EC3ED8">
        <w:rPr>
          <w:rFonts w:ascii="Arial" w:hAnsi="Arial" w:cs="Arial"/>
          <w:sz w:val="24"/>
          <w:szCs w:val="24"/>
        </w:rPr>
        <w:t>g) l'attività sportiva di base e l'attività motoria in genere svolte presso palestre,</w:t>
      </w:r>
      <w:r>
        <w:rPr>
          <w:rFonts w:ascii="Arial" w:hAnsi="Arial" w:cs="Arial"/>
          <w:sz w:val="24"/>
          <w:szCs w:val="24"/>
        </w:rPr>
        <w:t xml:space="preserve"> </w:t>
      </w:r>
      <w:r w:rsidRPr="00EC3ED8">
        <w:rPr>
          <w:rFonts w:ascii="Arial" w:hAnsi="Arial" w:cs="Arial"/>
          <w:sz w:val="24"/>
          <w:szCs w:val="24"/>
        </w:rPr>
        <w:t>piscine, centri e circoli sportivi, pubblici e privati, ovvero presso altre strutture</w:t>
      </w:r>
      <w:r>
        <w:rPr>
          <w:rFonts w:ascii="Arial" w:hAnsi="Arial" w:cs="Arial"/>
          <w:sz w:val="24"/>
          <w:szCs w:val="24"/>
        </w:rPr>
        <w:t xml:space="preserve"> </w:t>
      </w:r>
      <w:r w:rsidRPr="00EC3ED8">
        <w:rPr>
          <w:rFonts w:ascii="Arial" w:hAnsi="Arial" w:cs="Arial"/>
          <w:sz w:val="24"/>
          <w:szCs w:val="24"/>
        </w:rPr>
        <w:t>ove si svolgono attività dirette al benessere dell'individuo attraverso l'esercizio</w:t>
      </w:r>
      <w:r>
        <w:rPr>
          <w:rFonts w:ascii="Arial" w:hAnsi="Arial" w:cs="Arial"/>
          <w:sz w:val="24"/>
          <w:szCs w:val="24"/>
        </w:rPr>
        <w:t xml:space="preserve"> </w:t>
      </w:r>
      <w:r w:rsidRPr="00EC3ED8">
        <w:rPr>
          <w:rFonts w:ascii="Arial" w:hAnsi="Arial" w:cs="Arial"/>
          <w:sz w:val="24"/>
          <w:szCs w:val="24"/>
        </w:rPr>
        <w:t>fisico, sono consentite nel rispetto delle norme di distanziamento sociale e</w:t>
      </w:r>
      <w:r>
        <w:rPr>
          <w:rFonts w:ascii="Arial" w:hAnsi="Arial" w:cs="Arial"/>
          <w:sz w:val="24"/>
          <w:szCs w:val="24"/>
        </w:rPr>
        <w:t xml:space="preserve"> </w:t>
      </w:r>
      <w:r w:rsidRPr="00EC3ED8">
        <w:rPr>
          <w:rFonts w:ascii="Arial" w:hAnsi="Arial" w:cs="Arial"/>
          <w:sz w:val="24"/>
          <w:szCs w:val="24"/>
        </w:rPr>
        <w:t>senza alcun assembramento, in conformità con le linee guida emanate</w:t>
      </w:r>
    </w:p>
    <w:p w14:paraId="3FFABA54" w14:textId="77777777" w:rsidR="00EC3ED8" w:rsidRDefault="00EC3ED8" w:rsidP="00EC3ED8">
      <w:pPr>
        <w:spacing w:line="240" w:lineRule="auto"/>
        <w:contextualSpacing/>
        <w:jc w:val="both"/>
        <w:rPr>
          <w:rFonts w:ascii="Arial" w:hAnsi="Arial" w:cs="Arial"/>
          <w:sz w:val="24"/>
          <w:szCs w:val="24"/>
        </w:rPr>
      </w:pPr>
      <w:r w:rsidRPr="00EC3ED8">
        <w:rPr>
          <w:rFonts w:ascii="Arial" w:hAnsi="Arial" w:cs="Arial"/>
          <w:sz w:val="24"/>
          <w:szCs w:val="24"/>
        </w:rPr>
        <w:t>dall'Ufficio per lo Sport, sentita la Federazione Medico Sportiva Italiana (FMSI),</w:t>
      </w:r>
      <w:r>
        <w:rPr>
          <w:rFonts w:ascii="Arial" w:hAnsi="Arial" w:cs="Arial"/>
          <w:sz w:val="24"/>
          <w:szCs w:val="24"/>
        </w:rPr>
        <w:t xml:space="preserve"> </w:t>
      </w:r>
      <w:r w:rsidRPr="00EC3ED8">
        <w:rPr>
          <w:rFonts w:ascii="Arial" w:hAnsi="Arial" w:cs="Arial"/>
          <w:sz w:val="24"/>
          <w:szCs w:val="24"/>
        </w:rPr>
        <w:t>fatti salvi gli ulteriori indirizzi operativi emanati dalle Regioni e dalle Province</w:t>
      </w:r>
      <w:r>
        <w:rPr>
          <w:rFonts w:ascii="Arial" w:hAnsi="Arial" w:cs="Arial"/>
          <w:sz w:val="24"/>
          <w:szCs w:val="24"/>
        </w:rPr>
        <w:t xml:space="preserve"> </w:t>
      </w:r>
      <w:r w:rsidRPr="00EC3ED8">
        <w:rPr>
          <w:rFonts w:ascii="Arial" w:hAnsi="Arial" w:cs="Arial"/>
          <w:sz w:val="24"/>
          <w:szCs w:val="24"/>
        </w:rPr>
        <w:t xml:space="preserve">autonome, ai sensi dell'art. 1, comma 14, del </w:t>
      </w:r>
      <w:proofErr w:type="gramStart"/>
      <w:r w:rsidRPr="00EC3ED8">
        <w:rPr>
          <w:rFonts w:ascii="Arial" w:hAnsi="Arial" w:cs="Arial"/>
          <w:sz w:val="24"/>
          <w:szCs w:val="24"/>
        </w:rPr>
        <w:t>decreto legge</w:t>
      </w:r>
      <w:proofErr w:type="gramEnd"/>
      <w:r w:rsidRPr="00EC3ED8">
        <w:rPr>
          <w:rFonts w:ascii="Arial" w:hAnsi="Arial" w:cs="Arial"/>
          <w:sz w:val="24"/>
          <w:szCs w:val="24"/>
        </w:rPr>
        <w:t xml:space="preserve"> n. 33 del 2020;</w:t>
      </w:r>
    </w:p>
    <w:p w14:paraId="10CAEDE7" w14:textId="77777777" w:rsidR="00EC3ED8" w:rsidRDefault="00EC3ED8" w:rsidP="00EC3ED8">
      <w:pPr>
        <w:spacing w:line="240" w:lineRule="auto"/>
        <w:contextualSpacing/>
        <w:jc w:val="both"/>
        <w:rPr>
          <w:rFonts w:ascii="Arial" w:hAnsi="Arial" w:cs="Arial"/>
          <w:sz w:val="24"/>
          <w:szCs w:val="24"/>
        </w:rPr>
      </w:pPr>
      <w:r w:rsidRPr="00EC3ED8">
        <w:rPr>
          <w:rFonts w:ascii="Arial" w:hAnsi="Arial" w:cs="Arial"/>
          <w:sz w:val="24"/>
          <w:szCs w:val="24"/>
        </w:rPr>
        <w:t>h) è consentito lo svolgimento anche degli sport di contatto nelle Regioni e</w:t>
      </w:r>
      <w:r>
        <w:rPr>
          <w:rFonts w:ascii="Arial" w:hAnsi="Arial" w:cs="Arial"/>
          <w:sz w:val="24"/>
          <w:szCs w:val="24"/>
        </w:rPr>
        <w:t xml:space="preserve"> </w:t>
      </w:r>
      <w:r w:rsidRPr="00EC3ED8">
        <w:rPr>
          <w:rFonts w:ascii="Arial" w:hAnsi="Arial" w:cs="Arial"/>
          <w:sz w:val="24"/>
          <w:szCs w:val="24"/>
        </w:rPr>
        <w:t>Province Autonome che abbiano preventivamente accertato la compatibilità</w:t>
      </w:r>
      <w:r>
        <w:rPr>
          <w:rFonts w:ascii="Arial" w:hAnsi="Arial" w:cs="Arial"/>
          <w:sz w:val="24"/>
          <w:szCs w:val="24"/>
        </w:rPr>
        <w:t xml:space="preserve"> </w:t>
      </w:r>
      <w:r w:rsidRPr="00EC3ED8">
        <w:rPr>
          <w:rFonts w:ascii="Arial" w:hAnsi="Arial" w:cs="Arial"/>
          <w:sz w:val="24"/>
          <w:szCs w:val="24"/>
        </w:rPr>
        <w:t>delle suddette attività con l’andamento della situazione epidemiologica nei</w:t>
      </w:r>
      <w:r>
        <w:rPr>
          <w:rFonts w:ascii="Arial" w:hAnsi="Arial" w:cs="Arial"/>
          <w:sz w:val="24"/>
          <w:szCs w:val="24"/>
        </w:rPr>
        <w:t xml:space="preserve"> </w:t>
      </w:r>
      <w:r w:rsidRPr="00EC3ED8">
        <w:rPr>
          <w:rFonts w:ascii="Arial" w:hAnsi="Arial" w:cs="Arial"/>
          <w:sz w:val="24"/>
          <w:szCs w:val="24"/>
        </w:rPr>
        <w:t>rispettivi territori e che individuino i protocolli o le linee guida idonei a</w:t>
      </w:r>
      <w:r>
        <w:rPr>
          <w:rFonts w:ascii="Arial" w:hAnsi="Arial" w:cs="Arial"/>
          <w:sz w:val="24"/>
          <w:szCs w:val="24"/>
        </w:rPr>
        <w:t xml:space="preserve"> </w:t>
      </w:r>
      <w:r w:rsidRPr="00EC3ED8">
        <w:rPr>
          <w:rFonts w:ascii="Arial" w:hAnsi="Arial" w:cs="Arial"/>
          <w:sz w:val="24"/>
          <w:szCs w:val="24"/>
        </w:rPr>
        <w:t>prevenire o ridurre il rischio di contagio nel settore di riferimento o in settori</w:t>
      </w:r>
      <w:r>
        <w:rPr>
          <w:rFonts w:ascii="Arial" w:hAnsi="Arial" w:cs="Arial"/>
          <w:sz w:val="24"/>
          <w:szCs w:val="24"/>
        </w:rPr>
        <w:t xml:space="preserve"> </w:t>
      </w:r>
      <w:r w:rsidRPr="00EC3ED8">
        <w:rPr>
          <w:rFonts w:ascii="Arial" w:hAnsi="Arial" w:cs="Arial"/>
          <w:sz w:val="24"/>
          <w:szCs w:val="24"/>
        </w:rPr>
        <w:t>analoghi. Detti protocolli o linee guida sono adottati dalle Regioni o dalla</w:t>
      </w:r>
      <w:r>
        <w:rPr>
          <w:rFonts w:ascii="Arial" w:hAnsi="Arial" w:cs="Arial"/>
          <w:sz w:val="24"/>
          <w:szCs w:val="24"/>
        </w:rPr>
        <w:t xml:space="preserve"> </w:t>
      </w:r>
      <w:r w:rsidRPr="00EC3ED8">
        <w:rPr>
          <w:rFonts w:ascii="Arial" w:hAnsi="Arial" w:cs="Arial"/>
          <w:sz w:val="24"/>
          <w:szCs w:val="24"/>
        </w:rPr>
        <w:t>Conferenza delle Regioni e delle Province autonome;</w:t>
      </w:r>
    </w:p>
    <w:p w14:paraId="54157D80" w14:textId="77777777" w:rsidR="00AC39BB" w:rsidRDefault="00AC39BB" w:rsidP="00EC3ED8">
      <w:pPr>
        <w:spacing w:line="240" w:lineRule="auto"/>
        <w:contextualSpacing/>
        <w:jc w:val="both"/>
        <w:rPr>
          <w:rFonts w:ascii="Arial" w:hAnsi="Arial" w:cs="Arial"/>
          <w:sz w:val="24"/>
          <w:szCs w:val="24"/>
        </w:rPr>
      </w:pPr>
    </w:p>
    <w:p w14:paraId="577C7562" w14:textId="77777777" w:rsidR="00AC39BB" w:rsidRDefault="00AC39BB" w:rsidP="00EC3ED8">
      <w:pPr>
        <w:spacing w:line="240" w:lineRule="auto"/>
        <w:contextualSpacing/>
        <w:jc w:val="both"/>
        <w:rPr>
          <w:rFonts w:ascii="Arial" w:hAnsi="Arial" w:cs="Arial"/>
          <w:sz w:val="24"/>
          <w:szCs w:val="24"/>
        </w:rPr>
      </w:pPr>
    </w:p>
    <w:p w14:paraId="5CB0214B" w14:textId="77777777" w:rsidR="00EC3ED8" w:rsidRPr="00EC3ED8" w:rsidRDefault="00EC3ED8" w:rsidP="00EC3ED8">
      <w:pPr>
        <w:spacing w:line="240" w:lineRule="auto"/>
        <w:contextualSpacing/>
        <w:jc w:val="both"/>
        <w:rPr>
          <w:rFonts w:ascii="Arial" w:hAnsi="Arial" w:cs="Arial"/>
          <w:sz w:val="24"/>
          <w:szCs w:val="24"/>
        </w:rPr>
      </w:pPr>
      <w:r w:rsidRPr="00EC3ED8">
        <w:rPr>
          <w:rFonts w:ascii="Arial" w:hAnsi="Arial" w:cs="Arial"/>
          <w:sz w:val="24"/>
          <w:szCs w:val="24"/>
        </w:rPr>
        <w:lastRenderedPageBreak/>
        <w:t>i) al fine di consentire il regolare svolgimento di competizioni sportive nazionali</w:t>
      </w:r>
      <w:r>
        <w:rPr>
          <w:rFonts w:ascii="Arial" w:hAnsi="Arial" w:cs="Arial"/>
          <w:sz w:val="24"/>
          <w:szCs w:val="24"/>
        </w:rPr>
        <w:t xml:space="preserve"> </w:t>
      </w:r>
      <w:r w:rsidRPr="00EC3ED8">
        <w:rPr>
          <w:rFonts w:ascii="Arial" w:hAnsi="Arial" w:cs="Arial"/>
          <w:sz w:val="24"/>
          <w:szCs w:val="24"/>
        </w:rPr>
        <w:t>e internazionali organizzate sul territorio italiano da Federazioni sportive</w:t>
      </w:r>
      <w:r>
        <w:rPr>
          <w:rFonts w:ascii="Arial" w:hAnsi="Arial" w:cs="Arial"/>
          <w:sz w:val="24"/>
          <w:szCs w:val="24"/>
        </w:rPr>
        <w:t xml:space="preserve"> </w:t>
      </w:r>
      <w:r w:rsidRPr="00EC3ED8">
        <w:rPr>
          <w:rFonts w:ascii="Arial" w:hAnsi="Arial" w:cs="Arial"/>
          <w:sz w:val="24"/>
          <w:szCs w:val="24"/>
        </w:rPr>
        <w:t>nazionali, Discipline sportive associate o Enti di promozione sportiva</w:t>
      </w:r>
      <w:r>
        <w:rPr>
          <w:rFonts w:ascii="Arial" w:hAnsi="Arial" w:cs="Arial"/>
          <w:sz w:val="24"/>
          <w:szCs w:val="24"/>
        </w:rPr>
        <w:t xml:space="preserve"> </w:t>
      </w:r>
      <w:r w:rsidRPr="00EC3ED8">
        <w:rPr>
          <w:rFonts w:ascii="Arial" w:hAnsi="Arial" w:cs="Arial"/>
          <w:sz w:val="24"/>
          <w:szCs w:val="24"/>
        </w:rPr>
        <w:t>riconosciuti dal CONI o dal CIP, che prevedono la partecipazione di atleti,</w:t>
      </w:r>
      <w:r>
        <w:rPr>
          <w:rFonts w:ascii="Arial" w:hAnsi="Arial" w:cs="Arial"/>
          <w:sz w:val="24"/>
          <w:szCs w:val="24"/>
        </w:rPr>
        <w:t xml:space="preserve"> </w:t>
      </w:r>
      <w:r w:rsidRPr="00EC3ED8">
        <w:rPr>
          <w:rFonts w:ascii="Arial" w:hAnsi="Arial" w:cs="Arial"/>
          <w:sz w:val="24"/>
          <w:szCs w:val="24"/>
        </w:rPr>
        <w:t>tecnici e accompagnatori provenienti da paesi per i quali l’ingresso in Italia è</w:t>
      </w:r>
      <w:r>
        <w:rPr>
          <w:rFonts w:ascii="Arial" w:hAnsi="Arial" w:cs="Arial"/>
          <w:sz w:val="24"/>
          <w:szCs w:val="24"/>
        </w:rPr>
        <w:t xml:space="preserve"> </w:t>
      </w:r>
      <w:r w:rsidRPr="00EC3ED8">
        <w:rPr>
          <w:rFonts w:ascii="Arial" w:hAnsi="Arial" w:cs="Arial"/>
          <w:sz w:val="24"/>
          <w:szCs w:val="24"/>
        </w:rPr>
        <w:t>vietato o per i quali è prevista la quarantena, questi ultimi, prima dell’ingresso in</w:t>
      </w:r>
      <w:r>
        <w:rPr>
          <w:rFonts w:ascii="Arial" w:hAnsi="Arial" w:cs="Arial"/>
          <w:sz w:val="24"/>
          <w:szCs w:val="24"/>
        </w:rPr>
        <w:t xml:space="preserve"> </w:t>
      </w:r>
      <w:r w:rsidRPr="00EC3ED8">
        <w:rPr>
          <w:rFonts w:ascii="Arial" w:hAnsi="Arial" w:cs="Arial"/>
          <w:sz w:val="24"/>
          <w:szCs w:val="24"/>
        </w:rPr>
        <w:t>Italia, devono avere effettuato il tampone naso-faringeo per verificare lo stato</w:t>
      </w:r>
      <w:r>
        <w:rPr>
          <w:rFonts w:ascii="Arial" w:hAnsi="Arial" w:cs="Arial"/>
          <w:sz w:val="24"/>
          <w:szCs w:val="24"/>
        </w:rPr>
        <w:t xml:space="preserve"> </w:t>
      </w:r>
      <w:r w:rsidRPr="00EC3ED8">
        <w:rPr>
          <w:rFonts w:ascii="Arial" w:hAnsi="Arial" w:cs="Arial"/>
          <w:sz w:val="24"/>
          <w:szCs w:val="24"/>
        </w:rPr>
        <w:t>di salute, il cui esito deve essere indicato nella dichiarazione di cui all’articolo 5,</w:t>
      </w:r>
      <w:r>
        <w:rPr>
          <w:rFonts w:ascii="Arial" w:hAnsi="Arial" w:cs="Arial"/>
          <w:sz w:val="24"/>
          <w:szCs w:val="24"/>
        </w:rPr>
        <w:t xml:space="preserve"> </w:t>
      </w:r>
      <w:r w:rsidRPr="00EC3ED8">
        <w:rPr>
          <w:rFonts w:ascii="Arial" w:hAnsi="Arial" w:cs="Arial"/>
          <w:sz w:val="24"/>
          <w:szCs w:val="24"/>
        </w:rPr>
        <w:t>comma 1, e verificato dal vettore ai sensi dell’articolo 7. Tale test non deve</w:t>
      </w:r>
      <w:r>
        <w:rPr>
          <w:rFonts w:ascii="Arial" w:hAnsi="Arial" w:cs="Arial"/>
          <w:sz w:val="24"/>
          <w:szCs w:val="24"/>
        </w:rPr>
        <w:t xml:space="preserve"> </w:t>
      </w:r>
      <w:r w:rsidRPr="00EC3ED8">
        <w:rPr>
          <w:rFonts w:ascii="Arial" w:hAnsi="Arial" w:cs="Arial"/>
          <w:sz w:val="24"/>
          <w:szCs w:val="24"/>
        </w:rPr>
        <w:t>essere antecedente a 48 ore dall’arrivo in Italia e i soggetti interessati, per</w:t>
      </w:r>
      <w:r>
        <w:rPr>
          <w:rFonts w:ascii="Arial" w:hAnsi="Arial" w:cs="Arial"/>
          <w:sz w:val="24"/>
          <w:szCs w:val="24"/>
        </w:rPr>
        <w:t xml:space="preserve"> </w:t>
      </w:r>
      <w:r w:rsidRPr="00EC3ED8">
        <w:rPr>
          <w:rFonts w:ascii="Arial" w:hAnsi="Arial" w:cs="Arial"/>
          <w:sz w:val="24"/>
          <w:szCs w:val="24"/>
        </w:rPr>
        <w:t>essere autorizzati all’ingresso in Italia, devono essere in possesso dell’esito che</w:t>
      </w:r>
      <w:r>
        <w:rPr>
          <w:rFonts w:ascii="Arial" w:hAnsi="Arial" w:cs="Arial"/>
          <w:sz w:val="24"/>
          <w:szCs w:val="24"/>
        </w:rPr>
        <w:t xml:space="preserve"> </w:t>
      </w:r>
      <w:r w:rsidRPr="00EC3ED8">
        <w:rPr>
          <w:rFonts w:ascii="Arial" w:hAnsi="Arial" w:cs="Arial"/>
          <w:sz w:val="24"/>
          <w:szCs w:val="24"/>
        </w:rPr>
        <w:t>ne certifichi la negatività e riporti i dati anagrafici della persona sottoposta al</w:t>
      </w:r>
      <w:r>
        <w:rPr>
          <w:rFonts w:ascii="Arial" w:hAnsi="Arial" w:cs="Arial"/>
          <w:sz w:val="24"/>
          <w:szCs w:val="24"/>
        </w:rPr>
        <w:t xml:space="preserve"> </w:t>
      </w:r>
      <w:r w:rsidRPr="00EC3ED8">
        <w:rPr>
          <w:rFonts w:ascii="Arial" w:hAnsi="Arial" w:cs="Arial"/>
          <w:sz w:val="24"/>
          <w:szCs w:val="24"/>
        </w:rPr>
        <w:t>test per gli eventuali controlli. In caso di esito negativo del tampone i singoli</w:t>
      </w:r>
      <w:r>
        <w:rPr>
          <w:rFonts w:ascii="Arial" w:hAnsi="Arial" w:cs="Arial"/>
          <w:sz w:val="24"/>
          <w:szCs w:val="24"/>
        </w:rPr>
        <w:t xml:space="preserve"> </w:t>
      </w:r>
      <w:r w:rsidRPr="00EC3ED8">
        <w:rPr>
          <w:rFonts w:ascii="Arial" w:hAnsi="Arial" w:cs="Arial"/>
          <w:sz w:val="24"/>
          <w:szCs w:val="24"/>
        </w:rPr>
        <w:t>componenti della delegazione sono autorizzati a prendere parte alla</w:t>
      </w:r>
      <w:r>
        <w:rPr>
          <w:rFonts w:ascii="Arial" w:hAnsi="Arial" w:cs="Arial"/>
          <w:sz w:val="24"/>
          <w:szCs w:val="24"/>
        </w:rPr>
        <w:t xml:space="preserve"> </w:t>
      </w:r>
      <w:r w:rsidRPr="00EC3ED8">
        <w:rPr>
          <w:rFonts w:ascii="Arial" w:hAnsi="Arial" w:cs="Arial"/>
          <w:sz w:val="24"/>
          <w:szCs w:val="24"/>
        </w:rPr>
        <w:t>competizione sportiva internazionale sul territorio italiano, in conformità con lo</w:t>
      </w:r>
      <w:r>
        <w:rPr>
          <w:rFonts w:ascii="Arial" w:hAnsi="Arial" w:cs="Arial"/>
          <w:sz w:val="24"/>
          <w:szCs w:val="24"/>
        </w:rPr>
        <w:t xml:space="preserve"> </w:t>
      </w:r>
      <w:r w:rsidRPr="00EC3ED8">
        <w:rPr>
          <w:rFonts w:ascii="Arial" w:hAnsi="Arial" w:cs="Arial"/>
          <w:sz w:val="24"/>
          <w:szCs w:val="24"/>
        </w:rPr>
        <w:t>specifico protocollo adottato dall’ente sportivo organizzatore dell’evento;</w:t>
      </w:r>
    </w:p>
    <w:p w14:paraId="6BFA1B47" w14:textId="77777777" w:rsidR="00115B51" w:rsidRDefault="00115B51" w:rsidP="00EC3ED8">
      <w:pPr>
        <w:spacing w:line="240" w:lineRule="auto"/>
        <w:contextualSpacing/>
        <w:jc w:val="both"/>
        <w:rPr>
          <w:rFonts w:ascii="Arial" w:hAnsi="Arial" w:cs="Arial"/>
          <w:sz w:val="24"/>
          <w:szCs w:val="24"/>
        </w:rPr>
      </w:pPr>
    </w:p>
    <w:p w14:paraId="74F5553F" w14:textId="77777777" w:rsidR="00EC3ED8" w:rsidRDefault="00EC3ED8" w:rsidP="00EC3ED8">
      <w:pPr>
        <w:spacing w:line="240" w:lineRule="auto"/>
        <w:contextualSpacing/>
        <w:jc w:val="both"/>
        <w:rPr>
          <w:rFonts w:ascii="Arial" w:hAnsi="Arial" w:cs="Arial"/>
          <w:sz w:val="24"/>
          <w:szCs w:val="24"/>
        </w:rPr>
      </w:pPr>
      <w:r w:rsidRPr="00EC3ED8">
        <w:rPr>
          <w:rFonts w:ascii="Arial" w:hAnsi="Arial" w:cs="Arial"/>
          <w:sz w:val="24"/>
          <w:szCs w:val="24"/>
        </w:rPr>
        <w:t>2. Le linee guida per lo svolgimento delle attività sportive e le “Modalità di</w:t>
      </w:r>
      <w:r w:rsidR="00115B51">
        <w:rPr>
          <w:rFonts w:ascii="Arial" w:hAnsi="Arial" w:cs="Arial"/>
          <w:sz w:val="24"/>
          <w:szCs w:val="24"/>
        </w:rPr>
        <w:t xml:space="preserve"> </w:t>
      </w:r>
      <w:r w:rsidRPr="00EC3ED8">
        <w:rPr>
          <w:rFonts w:ascii="Arial" w:hAnsi="Arial" w:cs="Arial"/>
          <w:sz w:val="24"/>
          <w:szCs w:val="24"/>
        </w:rPr>
        <w:t>svolgimento degli allenamenti per gli sport di squadra” redatte dall’Ufficio per lo</w:t>
      </w:r>
      <w:r w:rsidR="00115B51">
        <w:rPr>
          <w:rFonts w:ascii="Arial" w:hAnsi="Arial" w:cs="Arial"/>
          <w:sz w:val="24"/>
          <w:szCs w:val="24"/>
        </w:rPr>
        <w:t xml:space="preserve"> </w:t>
      </w:r>
      <w:r w:rsidRPr="00EC3ED8">
        <w:rPr>
          <w:rFonts w:ascii="Arial" w:hAnsi="Arial" w:cs="Arial"/>
          <w:sz w:val="24"/>
          <w:szCs w:val="24"/>
        </w:rPr>
        <w:t xml:space="preserve">Sport della Presidenza del </w:t>
      </w:r>
      <w:proofErr w:type="gramStart"/>
      <w:r w:rsidRPr="00EC3ED8">
        <w:rPr>
          <w:rFonts w:ascii="Arial" w:hAnsi="Arial" w:cs="Arial"/>
          <w:sz w:val="24"/>
          <w:szCs w:val="24"/>
        </w:rPr>
        <w:t>Consiglio dei Ministri</w:t>
      </w:r>
      <w:proofErr w:type="gramEnd"/>
      <w:r w:rsidRPr="00EC3ED8">
        <w:rPr>
          <w:rFonts w:ascii="Arial" w:hAnsi="Arial" w:cs="Arial"/>
          <w:sz w:val="24"/>
          <w:szCs w:val="24"/>
        </w:rPr>
        <w:t xml:space="preserve"> per consentire la graduale</w:t>
      </w:r>
      <w:r w:rsidR="00115B51">
        <w:rPr>
          <w:rFonts w:ascii="Arial" w:hAnsi="Arial" w:cs="Arial"/>
          <w:sz w:val="24"/>
          <w:szCs w:val="24"/>
        </w:rPr>
        <w:t xml:space="preserve"> </w:t>
      </w:r>
      <w:r w:rsidRPr="00EC3ED8">
        <w:rPr>
          <w:rFonts w:ascii="Arial" w:hAnsi="Arial" w:cs="Arial"/>
          <w:sz w:val="24"/>
          <w:szCs w:val="24"/>
        </w:rPr>
        <w:t>ripresa delle attività sportive, nel rispetto delle prioritarie esigenze di tutela</w:t>
      </w:r>
      <w:r w:rsidR="00115B51">
        <w:rPr>
          <w:rFonts w:ascii="Arial" w:hAnsi="Arial" w:cs="Arial"/>
          <w:sz w:val="24"/>
          <w:szCs w:val="24"/>
        </w:rPr>
        <w:t xml:space="preserve"> </w:t>
      </w:r>
      <w:r w:rsidRPr="00EC3ED8">
        <w:rPr>
          <w:rFonts w:ascii="Arial" w:hAnsi="Arial" w:cs="Arial"/>
          <w:sz w:val="24"/>
          <w:szCs w:val="24"/>
        </w:rPr>
        <w:t>della salute connesse al rischio di diffusione da Covid-19.</w:t>
      </w:r>
    </w:p>
    <w:p w14:paraId="02D445CE" w14:textId="77777777" w:rsidR="00115B51" w:rsidRDefault="00115B51" w:rsidP="00115B51">
      <w:pPr>
        <w:spacing w:line="240" w:lineRule="auto"/>
        <w:contextualSpacing/>
        <w:jc w:val="both"/>
        <w:rPr>
          <w:rFonts w:ascii="Arial" w:hAnsi="Arial" w:cs="Arial"/>
          <w:sz w:val="24"/>
          <w:szCs w:val="24"/>
        </w:rPr>
      </w:pPr>
    </w:p>
    <w:p w14:paraId="2486A350" w14:textId="478226CD" w:rsidR="00115B51" w:rsidRDefault="00115B51" w:rsidP="00115B51">
      <w:pPr>
        <w:spacing w:line="240" w:lineRule="auto"/>
        <w:contextualSpacing/>
        <w:jc w:val="both"/>
        <w:rPr>
          <w:rFonts w:ascii="Arial" w:hAnsi="Arial" w:cs="Arial"/>
          <w:sz w:val="24"/>
          <w:szCs w:val="24"/>
        </w:rPr>
      </w:pPr>
      <w:r w:rsidRPr="00115B51">
        <w:rPr>
          <w:rFonts w:ascii="Arial" w:hAnsi="Arial" w:cs="Arial"/>
          <w:sz w:val="24"/>
          <w:szCs w:val="24"/>
        </w:rPr>
        <w:t>3. PROTOCOLLI E LINEE GUIDA PER GLI SPORT DA CONTATTO EMANATE</w:t>
      </w:r>
      <w:r>
        <w:rPr>
          <w:rFonts w:ascii="Arial" w:hAnsi="Arial" w:cs="Arial"/>
          <w:sz w:val="24"/>
          <w:szCs w:val="24"/>
        </w:rPr>
        <w:t xml:space="preserve"> </w:t>
      </w:r>
      <w:r w:rsidR="0063205E">
        <w:rPr>
          <w:rFonts w:ascii="Arial" w:hAnsi="Arial" w:cs="Arial"/>
          <w:sz w:val="24"/>
          <w:szCs w:val="24"/>
        </w:rPr>
        <w:t xml:space="preserve">DALLE </w:t>
      </w:r>
      <w:r w:rsidRPr="00115B51">
        <w:rPr>
          <w:rFonts w:ascii="Arial" w:hAnsi="Arial" w:cs="Arial"/>
          <w:sz w:val="24"/>
          <w:szCs w:val="24"/>
        </w:rPr>
        <w:t>REGIONI O DALLA CONFERENZA DELLE REGIONI E DELLE PROVINCE</w:t>
      </w:r>
      <w:r>
        <w:rPr>
          <w:rFonts w:ascii="Arial" w:hAnsi="Arial" w:cs="Arial"/>
          <w:sz w:val="24"/>
          <w:szCs w:val="24"/>
        </w:rPr>
        <w:t xml:space="preserve"> </w:t>
      </w:r>
      <w:r w:rsidRPr="00115B51">
        <w:rPr>
          <w:rFonts w:ascii="Arial" w:hAnsi="Arial" w:cs="Arial"/>
          <w:sz w:val="24"/>
          <w:szCs w:val="24"/>
        </w:rPr>
        <w:t>AUTONOME;</w:t>
      </w:r>
    </w:p>
    <w:p w14:paraId="5C3405BC" w14:textId="77777777" w:rsidR="00115B51" w:rsidRPr="00115B51" w:rsidRDefault="00115B51" w:rsidP="00115B51">
      <w:pPr>
        <w:spacing w:line="240" w:lineRule="auto"/>
        <w:contextualSpacing/>
        <w:jc w:val="both"/>
        <w:rPr>
          <w:rFonts w:ascii="Arial" w:hAnsi="Arial" w:cs="Arial"/>
          <w:sz w:val="24"/>
          <w:szCs w:val="24"/>
        </w:rPr>
      </w:pPr>
    </w:p>
    <w:p w14:paraId="1AC76476" w14:textId="04FF43F3" w:rsidR="00115B51" w:rsidRDefault="00115B51" w:rsidP="00115B51">
      <w:pPr>
        <w:spacing w:line="240" w:lineRule="auto"/>
        <w:contextualSpacing/>
        <w:jc w:val="both"/>
        <w:rPr>
          <w:rFonts w:ascii="Arial" w:hAnsi="Arial" w:cs="Arial"/>
          <w:sz w:val="24"/>
          <w:szCs w:val="24"/>
        </w:rPr>
      </w:pPr>
      <w:r w:rsidRPr="00115B51">
        <w:rPr>
          <w:rFonts w:ascii="Arial" w:hAnsi="Arial" w:cs="Arial"/>
          <w:sz w:val="24"/>
          <w:szCs w:val="24"/>
        </w:rPr>
        <w:t xml:space="preserve">Considerati i punti sopra </w:t>
      </w:r>
      <w:r w:rsidR="00B56C5B">
        <w:rPr>
          <w:rFonts w:ascii="Arial" w:hAnsi="Arial" w:cs="Arial"/>
          <w:sz w:val="24"/>
          <w:szCs w:val="24"/>
        </w:rPr>
        <w:t xml:space="preserve">descritti, il CONI </w:t>
      </w:r>
      <w:r w:rsidRPr="00115B51">
        <w:rPr>
          <w:rFonts w:ascii="Arial" w:hAnsi="Arial" w:cs="Arial"/>
          <w:sz w:val="24"/>
          <w:szCs w:val="24"/>
        </w:rPr>
        <w:t>ha</w:t>
      </w:r>
      <w:r>
        <w:rPr>
          <w:rFonts w:ascii="Arial" w:hAnsi="Arial" w:cs="Arial"/>
          <w:sz w:val="24"/>
          <w:szCs w:val="24"/>
        </w:rPr>
        <w:t xml:space="preserve"> </w:t>
      </w:r>
      <w:r w:rsidRPr="00115B51">
        <w:rPr>
          <w:rFonts w:ascii="Arial" w:hAnsi="Arial" w:cs="Arial"/>
          <w:sz w:val="24"/>
          <w:szCs w:val="24"/>
        </w:rPr>
        <w:t>aggiornato il proprio protocollo per permetter</w:t>
      </w:r>
      <w:r w:rsidR="00B56C5B">
        <w:rPr>
          <w:rFonts w:ascii="Arial" w:hAnsi="Arial" w:cs="Arial"/>
          <w:sz w:val="24"/>
          <w:szCs w:val="24"/>
        </w:rPr>
        <w:t>e la ripartenza dell’attività sportive</w:t>
      </w:r>
      <w:r w:rsidRPr="00115B51">
        <w:rPr>
          <w:rFonts w:ascii="Arial" w:hAnsi="Arial" w:cs="Arial"/>
          <w:sz w:val="24"/>
          <w:szCs w:val="24"/>
        </w:rPr>
        <w:t>, NEL RISPETTO DELLE</w:t>
      </w:r>
      <w:r>
        <w:rPr>
          <w:rFonts w:ascii="Arial" w:hAnsi="Arial" w:cs="Arial"/>
          <w:sz w:val="24"/>
          <w:szCs w:val="24"/>
        </w:rPr>
        <w:t xml:space="preserve"> </w:t>
      </w:r>
      <w:r w:rsidRPr="00115B51">
        <w:rPr>
          <w:rFonts w:ascii="Arial" w:hAnsi="Arial" w:cs="Arial"/>
          <w:sz w:val="24"/>
          <w:szCs w:val="24"/>
        </w:rPr>
        <w:t>NORME DI DISTANZIAMENTO SOCIALE, SENZA ALCUN</w:t>
      </w:r>
      <w:r w:rsidR="0063205E">
        <w:rPr>
          <w:rFonts w:ascii="Arial" w:hAnsi="Arial" w:cs="Arial"/>
          <w:sz w:val="24"/>
          <w:szCs w:val="24"/>
        </w:rPr>
        <w:t xml:space="preserve"> </w:t>
      </w:r>
      <w:r w:rsidRPr="00115B51">
        <w:rPr>
          <w:rFonts w:ascii="Arial" w:hAnsi="Arial" w:cs="Arial"/>
          <w:sz w:val="24"/>
          <w:szCs w:val="24"/>
        </w:rPr>
        <w:t>ASSEMBRAMENTO E A PORTE CHIUSE, all’interno delle rispettive</w:t>
      </w:r>
      <w:r>
        <w:rPr>
          <w:rFonts w:ascii="Arial" w:hAnsi="Arial" w:cs="Arial"/>
          <w:sz w:val="24"/>
          <w:szCs w:val="24"/>
        </w:rPr>
        <w:t xml:space="preserve"> </w:t>
      </w:r>
      <w:r w:rsidRPr="00115B51">
        <w:rPr>
          <w:rFonts w:ascii="Arial" w:hAnsi="Arial" w:cs="Arial"/>
          <w:sz w:val="24"/>
          <w:szCs w:val="24"/>
        </w:rPr>
        <w:t>Associazioni/società sportive o nei centri di allenamento federale, sempre nel</w:t>
      </w:r>
      <w:r>
        <w:rPr>
          <w:rFonts w:ascii="Arial" w:hAnsi="Arial" w:cs="Arial"/>
          <w:sz w:val="24"/>
          <w:szCs w:val="24"/>
        </w:rPr>
        <w:t xml:space="preserve"> </w:t>
      </w:r>
      <w:r w:rsidRPr="00115B51">
        <w:rPr>
          <w:rFonts w:ascii="Arial" w:hAnsi="Arial" w:cs="Arial"/>
          <w:sz w:val="24"/>
          <w:szCs w:val="24"/>
        </w:rPr>
        <w:t>rispetto delle prioritarie esigenze di tutela della salute connesse al rischio di</w:t>
      </w:r>
      <w:r>
        <w:rPr>
          <w:rFonts w:ascii="Arial" w:hAnsi="Arial" w:cs="Arial"/>
          <w:sz w:val="24"/>
          <w:szCs w:val="24"/>
        </w:rPr>
        <w:t xml:space="preserve"> </w:t>
      </w:r>
      <w:r w:rsidRPr="00115B51">
        <w:rPr>
          <w:rFonts w:ascii="Arial" w:hAnsi="Arial" w:cs="Arial"/>
          <w:sz w:val="24"/>
          <w:szCs w:val="24"/>
        </w:rPr>
        <w:t>diffusione da Covid-19.</w:t>
      </w:r>
    </w:p>
    <w:p w14:paraId="6E65CF71" w14:textId="77777777" w:rsidR="00115B51" w:rsidRDefault="00115B51" w:rsidP="00115B51">
      <w:pPr>
        <w:spacing w:line="240" w:lineRule="auto"/>
        <w:contextualSpacing/>
        <w:jc w:val="both"/>
        <w:rPr>
          <w:rFonts w:ascii="Arial" w:hAnsi="Arial" w:cs="Arial"/>
          <w:sz w:val="24"/>
          <w:szCs w:val="24"/>
        </w:rPr>
      </w:pPr>
    </w:p>
    <w:p w14:paraId="52D41451" w14:textId="77777777" w:rsidR="00D91666" w:rsidRDefault="00D91666" w:rsidP="00115B51">
      <w:pPr>
        <w:spacing w:line="240" w:lineRule="auto"/>
        <w:contextualSpacing/>
        <w:jc w:val="center"/>
        <w:rPr>
          <w:rFonts w:ascii="Arial" w:hAnsi="Arial" w:cs="Arial"/>
          <w:b/>
          <w:sz w:val="28"/>
          <w:szCs w:val="24"/>
        </w:rPr>
      </w:pPr>
      <w:r>
        <w:rPr>
          <w:rFonts w:ascii="Arial" w:hAnsi="Arial" w:cs="Arial"/>
          <w:b/>
          <w:sz w:val="28"/>
          <w:szCs w:val="24"/>
        </w:rPr>
        <w:br w:type="page"/>
      </w:r>
    </w:p>
    <w:p w14:paraId="2D1C416B" w14:textId="77777777" w:rsidR="00115B51" w:rsidRDefault="00115B51" w:rsidP="009C05A7">
      <w:pPr>
        <w:spacing w:before="840" w:after="0" w:line="240" w:lineRule="auto"/>
        <w:contextualSpacing/>
        <w:jc w:val="center"/>
        <w:rPr>
          <w:rFonts w:ascii="Arial" w:hAnsi="Arial" w:cs="Arial"/>
          <w:b/>
          <w:sz w:val="28"/>
          <w:szCs w:val="24"/>
        </w:rPr>
      </w:pPr>
      <w:r w:rsidRPr="00115B51">
        <w:rPr>
          <w:rFonts w:ascii="Arial" w:hAnsi="Arial" w:cs="Arial"/>
          <w:b/>
          <w:sz w:val="28"/>
          <w:szCs w:val="24"/>
        </w:rPr>
        <w:lastRenderedPageBreak/>
        <w:t>Gruppi di Destinatari ed Obiettivi del Protocollo</w:t>
      </w:r>
    </w:p>
    <w:p w14:paraId="7F7BD30B" w14:textId="66F810B7" w:rsidR="00115B51" w:rsidRPr="00C56147" w:rsidRDefault="00115B51" w:rsidP="00C56147">
      <w:pPr>
        <w:spacing w:before="0" w:after="360"/>
        <w:jc w:val="center"/>
        <w:rPr>
          <w:rFonts w:ascii="Arial" w:eastAsiaTheme="minorHAnsi" w:hAnsi="Arial" w:cs="Arial"/>
          <w:b/>
          <w:bCs/>
          <w:color w:val="000000"/>
          <w:sz w:val="28"/>
          <w:szCs w:val="24"/>
          <w:u w:val="single"/>
        </w:rPr>
      </w:pP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p>
    <w:p w14:paraId="4C5C4255" w14:textId="77777777" w:rsidR="00115B51" w:rsidRPr="00115B51" w:rsidRDefault="00115B51" w:rsidP="00C56147">
      <w:pPr>
        <w:spacing w:before="240" w:line="240" w:lineRule="auto"/>
        <w:contextualSpacing/>
        <w:jc w:val="both"/>
        <w:rPr>
          <w:rFonts w:ascii="Arial" w:hAnsi="Arial" w:cs="Arial"/>
          <w:b/>
          <w:sz w:val="24"/>
          <w:szCs w:val="24"/>
          <w:u w:val="single"/>
        </w:rPr>
      </w:pPr>
      <w:r w:rsidRPr="00115B51">
        <w:rPr>
          <w:rFonts w:ascii="Arial" w:hAnsi="Arial" w:cs="Arial"/>
          <w:b/>
          <w:sz w:val="24"/>
          <w:szCs w:val="24"/>
          <w:u w:val="single"/>
        </w:rPr>
        <w:t>Gruppi di destinatari</w:t>
      </w:r>
    </w:p>
    <w:p w14:paraId="0A69A21B" w14:textId="77777777" w:rsidR="00115B51" w:rsidRPr="00115B51" w:rsidRDefault="00115B51" w:rsidP="00115B51">
      <w:pPr>
        <w:spacing w:line="240" w:lineRule="auto"/>
        <w:contextualSpacing/>
        <w:jc w:val="both"/>
        <w:rPr>
          <w:rFonts w:ascii="Arial" w:hAnsi="Arial" w:cs="Arial"/>
          <w:sz w:val="24"/>
          <w:szCs w:val="24"/>
        </w:rPr>
      </w:pPr>
      <w:r w:rsidRPr="00115B51">
        <w:rPr>
          <w:rFonts w:ascii="Arial" w:hAnsi="Arial" w:cs="Arial"/>
          <w:sz w:val="24"/>
          <w:szCs w:val="24"/>
        </w:rPr>
        <w:t>Il seguente protocollo è destinato a:</w:t>
      </w:r>
    </w:p>
    <w:p w14:paraId="117C9684" w14:textId="77777777" w:rsidR="00115B51" w:rsidRPr="00115B51" w:rsidRDefault="00115B51" w:rsidP="00115B51">
      <w:pPr>
        <w:spacing w:line="240" w:lineRule="auto"/>
        <w:contextualSpacing/>
        <w:jc w:val="both"/>
        <w:rPr>
          <w:rFonts w:ascii="Arial" w:hAnsi="Arial" w:cs="Arial"/>
          <w:b/>
          <w:sz w:val="24"/>
          <w:szCs w:val="24"/>
        </w:rPr>
      </w:pPr>
      <w:r w:rsidRPr="00115B51">
        <w:rPr>
          <w:rFonts w:ascii="Arial" w:hAnsi="Arial" w:cs="Arial"/>
          <w:sz w:val="24"/>
          <w:szCs w:val="24"/>
        </w:rPr>
        <w:t xml:space="preserve">‒ </w:t>
      </w:r>
      <w:r w:rsidRPr="00115B51">
        <w:rPr>
          <w:rFonts w:ascii="Arial" w:hAnsi="Arial" w:cs="Arial"/>
          <w:b/>
          <w:sz w:val="24"/>
          <w:szCs w:val="24"/>
        </w:rPr>
        <w:t>Associazioni/Socie</w:t>
      </w:r>
      <w:r w:rsidR="00B56C5B">
        <w:rPr>
          <w:rFonts w:ascii="Arial" w:hAnsi="Arial" w:cs="Arial"/>
          <w:b/>
          <w:sz w:val="24"/>
          <w:szCs w:val="24"/>
        </w:rPr>
        <w:t>tà Sportive affiliate alla CONI</w:t>
      </w:r>
      <w:r w:rsidRPr="00115B51">
        <w:rPr>
          <w:rFonts w:ascii="Arial" w:hAnsi="Arial" w:cs="Arial"/>
          <w:b/>
          <w:sz w:val="24"/>
          <w:szCs w:val="24"/>
        </w:rPr>
        <w:t>;</w:t>
      </w:r>
    </w:p>
    <w:p w14:paraId="73A6FBF9" w14:textId="77777777" w:rsidR="00115B51" w:rsidRPr="00115B51" w:rsidRDefault="00115B51" w:rsidP="00115B51">
      <w:pPr>
        <w:spacing w:line="240" w:lineRule="auto"/>
        <w:contextualSpacing/>
        <w:jc w:val="both"/>
        <w:rPr>
          <w:rFonts w:ascii="Arial" w:hAnsi="Arial" w:cs="Arial"/>
          <w:b/>
          <w:sz w:val="24"/>
          <w:szCs w:val="24"/>
        </w:rPr>
      </w:pPr>
      <w:r w:rsidRPr="00115B51">
        <w:rPr>
          <w:rFonts w:ascii="Arial" w:hAnsi="Arial" w:cs="Arial"/>
          <w:b/>
          <w:sz w:val="24"/>
          <w:szCs w:val="24"/>
        </w:rPr>
        <w:t>‒ Centri di allenamento federale;</w:t>
      </w:r>
    </w:p>
    <w:p w14:paraId="681D7E3C" w14:textId="77777777" w:rsidR="00115B51" w:rsidRPr="00115B51" w:rsidRDefault="00115B51" w:rsidP="00115B51">
      <w:pPr>
        <w:spacing w:line="240" w:lineRule="auto"/>
        <w:contextualSpacing/>
        <w:jc w:val="both"/>
        <w:rPr>
          <w:rFonts w:ascii="Arial" w:hAnsi="Arial" w:cs="Arial"/>
          <w:b/>
          <w:sz w:val="24"/>
          <w:szCs w:val="24"/>
        </w:rPr>
      </w:pPr>
      <w:r w:rsidRPr="00115B51">
        <w:rPr>
          <w:rFonts w:ascii="Arial" w:hAnsi="Arial" w:cs="Arial"/>
          <w:b/>
          <w:sz w:val="24"/>
          <w:szCs w:val="24"/>
        </w:rPr>
        <w:t>‒ Palestre o palazzetti dello sport in cui si allenano le associazioni/società;</w:t>
      </w:r>
    </w:p>
    <w:p w14:paraId="4E80AA86" w14:textId="77777777" w:rsidR="00115B51" w:rsidRPr="00115B51" w:rsidRDefault="00115B51" w:rsidP="00115B51">
      <w:pPr>
        <w:spacing w:line="240" w:lineRule="auto"/>
        <w:contextualSpacing/>
        <w:jc w:val="both"/>
        <w:rPr>
          <w:rFonts w:ascii="Arial" w:hAnsi="Arial" w:cs="Arial"/>
          <w:b/>
          <w:sz w:val="24"/>
          <w:szCs w:val="24"/>
        </w:rPr>
      </w:pPr>
      <w:r w:rsidRPr="00115B51">
        <w:rPr>
          <w:rFonts w:ascii="Arial" w:hAnsi="Arial" w:cs="Arial"/>
          <w:b/>
          <w:sz w:val="24"/>
          <w:szCs w:val="24"/>
        </w:rPr>
        <w:t>‒ Figure tecn</w:t>
      </w:r>
      <w:r w:rsidR="00B56C5B">
        <w:rPr>
          <w:rFonts w:ascii="Arial" w:hAnsi="Arial" w:cs="Arial"/>
          <w:b/>
          <w:sz w:val="24"/>
          <w:szCs w:val="24"/>
        </w:rPr>
        <w:t>iche e sanitarie per le discipline affiliate CONI</w:t>
      </w:r>
      <w:r w:rsidRPr="00115B51">
        <w:rPr>
          <w:rFonts w:ascii="Arial" w:hAnsi="Arial" w:cs="Arial"/>
          <w:b/>
          <w:sz w:val="24"/>
          <w:szCs w:val="24"/>
        </w:rPr>
        <w:t>;</w:t>
      </w:r>
    </w:p>
    <w:p w14:paraId="391AB1A5" w14:textId="77777777" w:rsidR="00115B51" w:rsidRPr="00115B51" w:rsidRDefault="00115B51" w:rsidP="00115B51">
      <w:pPr>
        <w:spacing w:line="240" w:lineRule="auto"/>
        <w:contextualSpacing/>
        <w:jc w:val="both"/>
        <w:rPr>
          <w:rFonts w:ascii="Arial" w:hAnsi="Arial" w:cs="Arial"/>
          <w:b/>
          <w:sz w:val="24"/>
          <w:szCs w:val="24"/>
        </w:rPr>
      </w:pPr>
      <w:r w:rsidRPr="00115B51">
        <w:rPr>
          <w:rFonts w:ascii="Arial" w:hAnsi="Arial" w:cs="Arial"/>
          <w:b/>
          <w:sz w:val="24"/>
          <w:szCs w:val="24"/>
        </w:rPr>
        <w:t>‒ Atleti</w:t>
      </w:r>
    </w:p>
    <w:p w14:paraId="501DCE0C" w14:textId="77777777" w:rsidR="00115B51" w:rsidRDefault="00115B51" w:rsidP="00115B51">
      <w:pPr>
        <w:spacing w:line="240" w:lineRule="auto"/>
        <w:contextualSpacing/>
        <w:jc w:val="both"/>
        <w:rPr>
          <w:rFonts w:ascii="Arial" w:hAnsi="Arial" w:cs="Arial"/>
          <w:b/>
          <w:sz w:val="24"/>
          <w:szCs w:val="24"/>
          <w:u w:val="single"/>
        </w:rPr>
      </w:pPr>
    </w:p>
    <w:p w14:paraId="22768AA9" w14:textId="77777777" w:rsidR="00115B51" w:rsidRPr="00115B51" w:rsidRDefault="00115B51" w:rsidP="00115B51">
      <w:pPr>
        <w:spacing w:line="240" w:lineRule="auto"/>
        <w:contextualSpacing/>
        <w:jc w:val="both"/>
        <w:rPr>
          <w:rFonts w:ascii="Arial" w:hAnsi="Arial" w:cs="Arial"/>
          <w:b/>
          <w:sz w:val="24"/>
          <w:szCs w:val="24"/>
          <w:u w:val="single"/>
        </w:rPr>
      </w:pPr>
      <w:r w:rsidRPr="00115B51">
        <w:rPr>
          <w:rFonts w:ascii="Arial" w:hAnsi="Arial" w:cs="Arial"/>
          <w:b/>
          <w:sz w:val="24"/>
          <w:szCs w:val="24"/>
          <w:u w:val="single"/>
        </w:rPr>
        <w:t>Scopi del protocollo</w:t>
      </w:r>
    </w:p>
    <w:p w14:paraId="38B2493D" w14:textId="77777777" w:rsidR="00115B51" w:rsidRPr="00115B51" w:rsidRDefault="00115B51" w:rsidP="00115B51">
      <w:pPr>
        <w:spacing w:line="240" w:lineRule="auto"/>
        <w:contextualSpacing/>
        <w:jc w:val="both"/>
        <w:rPr>
          <w:rFonts w:ascii="Arial" w:hAnsi="Arial" w:cs="Arial"/>
          <w:sz w:val="24"/>
          <w:szCs w:val="24"/>
        </w:rPr>
      </w:pPr>
      <w:r w:rsidRPr="00115B51">
        <w:rPr>
          <w:rFonts w:ascii="Arial" w:hAnsi="Arial" w:cs="Arial"/>
          <w:sz w:val="24"/>
          <w:szCs w:val="24"/>
        </w:rPr>
        <w:t>Il protocollo persegue i seguenti scopi:</w:t>
      </w:r>
    </w:p>
    <w:p w14:paraId="2AB08CD1" w14:textId="7126D167" w:rsidR="00115B51" w:rsidRPr="00115B51" w:rsidRDefault="00115B51" w:rsidP="00115B51">
      <w:pPr>
        <w:spacing w:line="240" w:lineRule="auto"/>
        <w:contextualSpacing/>
        <w:jc w:val="both"/>
        <w:rPr>
          <w:rFonts w:ascii="Arial" w:hAnsi="Arial" w:cs="Arial"/>
          <w:sz w:val="24"/>
          <w:szCs w:val="24"/>
        </w:rPr>
      </w:pPr>
      <w:r w:rsidRPr="00115B51">
        <w:rPr>
          <w:rFonts w:ascii="Arial" w:hAnsi="Arial" w:cs="Arial"/>
          <w:sz w:val="24"/>
          <w:szCs w:val="24"/>
        </w:rPr>
        <w:t xml:space="preserve">‒ </w:t>
      </w:r>
      <w:r w:rsidRPr="00115B51">
        <w:rPr>
          <w:rFonts w:ascii="Arial" w:hAnsi="Arial" w:cs="Arial"/>
          <w:b/>
          <w:sz w:val="24"/>
          <w:szCs w:val="24"/>
        </w:rPr>
        <w:t>ripre</w:t>
      </w:r>
      <w:r w:rsidR="00700E2C">
        <w:rPr>
          <w:rFonts w:ascii="Arial" w:hAnsi="Arial" w:cs="Arial"/>
          <w:b/>
          <w:sz w:val="24"/>
          <w:szCs w:val="24"/>
        </w:rPr>
        <w:t>sa degli allenamenti delle diverse discipline Federali CONI</w:t>
      </w:r>
      <w:r w:rsidRPr="00115B51">
        <w:rPr>
          <w:rFonts w:ascii="Arial" w:hAnsi="Arial" w:cs="Arial"/>
          <w:sz w:val="24"/>
          <w:szCs w:val="24"/>
        </w:rPr>
        <w:t xml:space="preserve"> nel</w:t>
      </w:r>
      <w:r>
        <w:rPr>
          <w:rFonts w:ascii="Arial" w:hAnsi="Arial" w:cs="Arial"/>
          <w:sz w:val="24"/>
          <w:szCs w:val="24"/>
        </w:rPr>
        <w:t xml:space="preserve"> </w:t>
      </w:r>
      <w:r w:rsidRPr="00115B51">
        <w:rPr>
          <w:rFonts w:ascii="Arial" w:hAnsi="Arial" w:cs="Arial"/>
          <w:sz w:val="24"/>
          <w:szCs w:val="24"/>
        </w:rPr>
        <w:t>rispetto dei principi fondamentali e delle norme igieniche generali e di</w:t>
      </w:r>
      <w:r>
        <w:rPr>
          <w:rFonts w:ascii="Arial" w:hAnsi="Arial" w:cs="Arial"/>
          <w:sz w:val="24"/>
          <w:szCs w:val="24"/>
        </w:rPr>
        <w:t xml:space="preserve"> </w:t>
      </w:r>
      <w:r w:rsidRPr="00115B51">
        <w:rPr>
          <w:rFonts w:ascii="Arial" w:hAnsi="Arial" w:cs="Arial"/>
          <w:sz w:val="24"/>
          <w:szCs w:val="24"/>
        </w:rPr>
        <w:t>distanziamento sociale emanate dalle autorità governative in relazione</w:t>
      </w:r>
      <w:r>
        <w:rPr>
          <w:rFonts w:ascii="Arial" w:hAnsi="Arial" w:cs="Arial"/>
          <w:sz w:val="24"/>
          <w:szCs w:val="24"/>
        </w:rPr>
        <w:t xml:space="preserve"> </w:t>
      </w:r>
      <w:r w:rsidRPr="00115B51">
        <w:rPr>
          <w:rFonts w:ascii="Arial" w:hAnsi="Arial" w:cs="Arial"/>
          <w:sz w:val="24"/>
          <w:szCs w:val="24"/>
        </w:rPr>
        <w:t>all’emergenza epidemiologica in atto.</w:t>
      </w:r>
    </w:p>
    <w:p w14:paraId="5216F7BB" w14:textId="77777777" w:rsidR="00115B51" w:rsidRPr="00115B51" w:rsidRDefault="00115B51" w:rsidP="00115B51">
      <w:pPr>
        <w:spacing w:line="240" w:lineRule="auto"/>
        <w:contextualSpacing/>
        <w:jc w:val="both"/>
        <w:rPr>
          <w:rFonts w:ascii="Arial" w:hAnsi="Arial" w:cs="Arial"/>
          <w:sz w:val="24"/>
          <w:szCs w:val="24"/>
        </w:rPr>
      </w:pPr>
      <w:r w:rsidRPr="00115B51">
        <w:rPr>
          <w:rFonts w:ascii="Arial" w:hAnsi="Arial" w:cs="Arial"/>
          <w:sz w:val="24"/>
          <w:szCs w:val="24"/>
        </w:rPr>
        <w:t xml:space="preserve">‒ </w:t>
      </w:r>
      <w:r w:rsidRPr="00115B51">
        <w:rPr>
          <w:rFonts w:ascii="Arial" w:hAnsi="Arial" w:cs="Arial"/>
          <w:b/>
          <w:sz w:val="24"/>
          <w:szCs w:val="24"/>
        </w:rPr>
        <w:t>consentire</w:t>
      </w:r>
      <w:r w:rsidRPr="00115B51">
        <w:rPr>
          <w:rFonts w:ascii="Arial" w:hAnsi="Arial" w:cs="Arial"/>
          <w:sz w:val="24"/>
          <w:szCs w:val="24"/>
        </w:rPr>
        <w:t xml:space="preserve"> agli allenatori degli atleti di riprendere a svolgere la loro attività.</w:t>
      </w:r>
    </w:p>
    <w:p w14:paraId="562A978D" w14:textId="77777777" w:rsidR="00115B51" w:rsidRPr="00115B51" w:rsidRDefault="00115B51" w:rsidP="00115B51">
      <w:pPr>
        <w:spacing w:line="240" w:lineRule="auto"/>
        <w:contextualSpacing/>
        <w:jc w:val="both"/>
        <w:rPr>
          <w:rFonts w:ascii="Arial" w:hAnsi="Arial" w:cs="Arial"/>
          <w:sz w:val="24"/>
          <w:szCs w:val="24"/>
        </w:rPr>
      </w:pPr>
      <w:r w:rsidRPr="00115B51">
        <w:rPr>
          <w:rFonts w:ascii="Arial" w:hAnsi="Arial" w:cs="Arial"/>
          <w:sz w:val="24"/>
          <w:szCs w:val="24"/>
        </w:rPr>
        <w:t xml:space="preserve">‒ </w:t>
      </w:r>
      <w:r w:rsidRPr="00115B51">
        <w:rPr>
          <w:rFonts w:ascii="Arial" w:hAnsi="Arial" w:cs="Arial"/>
          <w:b/>
          <w:sz w:val="24"/>
          <w:szCs w:val="24"/>
        </w:rPr>
        <w:t>definire</w:t>
      </w:r>
      <w:r w:rsidRPr="00115B51">
        <w:rPr>
          <w:rFonts w:ascii="Arial" w:hAnsi="Arial" w:cs="Arial"/>
          <w:sz w:val="24"/>
          <w:szCs w:val="24"/>
        </w:rPr>
        <w:t xml:space="preserve"> delle linee guida semplici e pragmatiche per le associazioni/società</w:t>
      </w:r>
      <w:r>
        <w:rPr>
          <w:rFonts w:ascii="Arial" w:hAnsi="Arial" w:cs="Arial"/>
          <w:sz w:val="24"/>
          <w:szCs w:val="24"/>
        </w:rPr>
        <w:t xml:space="preserve"> </w:t>
      </w:r>
      <w:r w:rsidRPr="00115B51">
        <w:rPr>
          <w:rFonts w:ascii="Arial" w:hAnsi="Arial" w:cs="Arial"/>
          <w:sz w:val="24"/>
          <w:szCs w:val="24"/>
        </w:rPr>
        <w:t>sportive e per i centri di allenamento federale di pallavolo.</w:t>
      </w:r>
    </w:p>
    <w:p w14:paraId="3B04D52A" w14:textId="77777777" w:rsidR="00115B51" w:rsidRDefault="00115B51" w:rsidP="00115B51">
      <w:pPr>
        <w:spacing w:line="240" w:lineRule="auto"/>
        <w:contextualSpacing/>
        <w:jc w:val="both"/>
        <w:rPr>
          <w:rFonts w:ascii="Arial" w:hAnsi="Arial" w:cs="Arial"/>
          <w:sz w:val="24"/>
          <w:szCs w:val="24"/>
        </w:rPr>
      </w:pPr>
      <w:r w:rsidRPr="00115B51">
        <w:rPr>
          <w:rFonts w:ascii="Arial" w:hAnsi="Arial" w:cs="Arial"/>
          <w:sz w:val="24"/>
          <w:szCs w:val="24"/>
        </w:rPr>
        <w:t xml:space="preserve">‒ </w:t>
      </w:r>
      <w:r w:rsidRPr="00115B51">
        <w:rPr>
          <w:rFonts w:ascii="Arial" w:hAnsi="Arial" w:cs="Arial"/>
          <w:b/>
          <w:sz w:val="24"/>
          <w:szCs w:val="24"/>
        </w:rPr>
        <w:t>garantire</w:t>
      </w:r>
      <w:r w:rsidRPr="00115B51">
        <w:rPr>
          <w:rFonts w:ascii="Arial" w:hAnsi="Arial" w:cs="Arial"/>
          <w:sz w:val="24"/>
          <w:szCs w:val="24"/>
        </w:rPr>
        <w:t xml:space="preserve"> la sicurezza di atleti e tecnici definendo regole chiare su ciò che è</w:t>
      </w:r>
      <w:r>
        <w:rPr>
          <w:rFonts w:ascii="Arial" w:hAnsi="Arial" w:cs="Arial"/>
          <w:sz w:val="24"/>
          <w:szCs w:val="24"/>
        </w:rPr>
        <w:t xml:space="preserve"> </w:t>
      </w:r>
      <w:r w:rsidRPr="00115B51">
        <w:rPr>
          <w:rFonts w:ascii="Arial" w:hAnsi="Arial" w:cs="Arial"/>
          <w:sz w:val="24"/>
          <w:szCs w:val="24"/>
        </w:rPr>
        <w:t>consentito.</w:t>
      </w:r>
    </w:p>
    <w:p w14:paraId="43727709" w14:textId="77777777" w:rsidR="00115B51" w:rsidRPr="00115B51" w:rsidRDefault="00115B51" w:rsidP="00115B51">
      <w:pPr>
        <w:spacing w:line="240" w:lineRule="auto"/>
        <w:contextualSpacing/>
        <w:jc w:val="both"/>
        <w:rPr>
          <w:rFonts w:ascii="Arial" w:hAnsi="Arial" w:cs="Arial"/>
          <w:sz w:val="24"/>
          <w:szCs w:val="24"/>
        </w:rPr>
      </w:pPr>
    </w:p>
    <w:p w14:paraId="1915503D" w14:textId="77777777" w:rsidR="00700E2C" w:rsidRDefault="00115B51" w:rsidP="00115B51">
      <w:pPr>
        <w:spacing w:line="240" w:lineRule="auto"/>
        <w:contextualSpacing/>
        <w:jc w:val="both"/>
        <w:rPr>
          <w:rFonts w:ascii="Arial" w:hAnsi="Arial" w:cs="Arial"/>
          <w:b/>
          <w:sz w:val="24"/>
          <w:szCs w:val="24"/>
          <w:u w:val="single"/>
        </w:rPr>
      </w:pPr>
      <w:r w:rsidRPr="00115B51">
        <w:rPr>
          <w:rFonts w:ascii="Arial" w:hAnsi="Arial" w:cs="Arial"/>
          <w:b/>
          <w:sz w:val="24"/>
          <w:szCs w:val="24"/>
          <w:u w:val="single"/>
        </w:rPr>
        <w:t>Responsabilità e solidarietà</w:t>
      </w:r>
    </w:p>
    <w:p w14:paraId="4C1E277B" w14:textId="11E8891D" w:rsidR="00115B51" w:rsidRPr="00700E2C" w:rsidRDefault="00700E2C" w:rsidP="00115B51">
      <w:pPr>
        <w:spacing w:line="240" w:lineRule="auto"/>
        <w:contextualSpacing/>
        <w:jc w:val="both"/>
        <w:rPr>
          <w:rFonts w:ascii="Arial" w:hAnsi="Arial" w:cs="Arial"/>
          <w:b/>
          <w:sz w:val="24"/>
          <w:szCs w:val="24"/>
          <w:u w:val="single"/>
        </w:rPr>
      </w:pPr>
      <w:r>
        <w:rPr>
          <w:rFonts w:ascii="Arial" w:hAnsi="Arial" w:cs="Arial"/>
          <w:b/>
          <w:sz w:val="24"/>
          <w:szCs w:val="24"/>
          <w:u w:val="single"/>
        </w:rPr>
        <w:t xml:space="preserve">Il CONI – A MEZZO DI TUTTE LE SUE FEDERAZIONI </w:t>
      </w:r>
      <w:proofErr w:type="gramStart"/>
      <w:r>
        <w:rPr>
          <w:rFonts w:ascii="Arial" w:hAnsi="Arial" w:cs="Arial"/>
          <w:b/>
          <w:sz w:val="24"/>
          <w:szCs w:val="24"/>
          <w:u w:val="single"/>
        </w:rPr>
        <w:t xml:space="preserve">NAZIONALI </w:t>
      </w:r>
      <w:r w:rsidR="00115B51" w:rsidRPr="00115B51">
        <w:rPr>
          <w:rFonts w:ascii="Arial" w:hAnsi="Arial" w:cs="Arial"/>
          <w:sz w:val="24"/>
          <w:szCs w:val="24"/>
        </w:rPr>
        <w:t xml:space="preserve"> </w:t>
      </w:r>
      <w:r w:rsidR="00115B51" w:rsidRPr="00115B51">
        <w:rPr>
          <w:rFonts w:ascii="Arial" w:hAnsi="Arial" w:cs="Arial"/>
          <w:b/>
          <w:sz w:val="24"/>
          <w:szCs w:val="24"/>
        </w:rPr>
        <w:t>confida</w:t>
      </w:r>
      <w:proofErr w:type="gramEnd"/>
      <w:r w:rsidR="00115B51" w:rsidRPr="00115B51">
        <w:rPr>
          <w:rFonts w:ascii="Arial" w:hAnsi="Arial" w:cs="Arial"/>
          <w:sz w:val="24"/>
          <w:szCs w:val="24"/>
        </w:rPr>
        <w:t xml:space="preserve"> sul </w:t>
      </w:r>
      <w:r w:rsidR="00115B51" w:rsidRPr="00115B51">
        <w:rPr>
          <w:rFonts w:ascii="Arial" w:hAnsi="Arial" w:cs="Arial"/>
          <w:b/>
          <w:sz w:val="24"/>
          <w:szCs w:val="24"/>
        </w:rPr>
        <w:t>senso di responsabilità di tutti i dirigenti</w:t>
      </w:r>
      <w:r w:rsidR="00115B51" w:rsidRPr="00115B51">
        <w:rPr>
          <w:rFonts w:ascii="Arial" w:hAnsi="Arial" w:cs="Arial"/>
          <w:sz w:val="24"/>
          <w:szCs w:val="24"/>
        </w:rPr>
        <w:t xml:space="preserve"> delle associazioni/società sportive, </w:t>
      </w:r>
      <w:r w:rsidR="00115B51" w:rsidRPr="00115B51">
        <w:rPr>
          <w:rFonts w:ascii="Arial" w:hAnsi="Arial" w:cs="Arial"/>
          <w:b/>
          <w:sz w:val="24"/>
          <w:szCs w:val="24"/>
        </w:rPr>
        <w:t>degli allenatori e dei atleti o dei loro genitori</w:t>
      </w:r>
      <w:r w:rsidR="00115B51" w:rsidRPr="00115B51">
        <w:rPr>
          <w:rFonts w:ascii="Arial" w:hAnsi="Arial" w:cs="Arial"/>
          <w:sz w:val="24"/>
          <w:szCs w:val="24"/>
        </w:rPr>
        <w:t xml:space="preserve"> che dovranno attenersi scrupolosamente alle linee guida del</w:t>
      </w:r>
      <w:r w:rsidR="00115B51">
        <w:rPr>
          <w:rFonts w:ascii="Arial" w:hAnsi="Arial" w:cs="Arial"/>
          <w:sz w:val="24"/>
          <w:szCs w:val="24"/>
        </w:rPr>
        <w:t xml:space="preserve"> </w:t>
      </w:r>
      <w:r w:rsidR="00115B51" w:rsidRPr="00115B51">
        <w:rPr>
          <w:rFonts w:ascii="Arial" w:hAnsi="Arial" w:cs="Arial"/>
          <w:sz w:val="24"/>
          <w:szCs w:val="24"/>
        </w:rPr>
        <w:t>presente protocollo nella consapevolezza che il comportamento di ciascuno</w:t>
      </w:r>
      <w:r w:rsidR="00115B51">
        <w:rPr>
          <w:rFonts w:ascii="Arial" w:hAnsi="Arial" w:cs="Arial"/>
          <w:sz w:val="24"/>
          <w:szCs w:val="24"/>
        </w:rPr>
        <w:t xml:space="preserve"> </w:t>
      </w:r>
      <w:r w:rsidR="00115B51" w:rsidRPr="00115B51">
        <w:rPr>
          <w:rFonts w:ascii="Arial" w:hAnsi="Arial" w:cs="Arial"/>
          <w:sz w:val="24"/>
          <w:szCs w:val="24"/>
        </w:rPr>
        <w:t>condiziona la possibilità di</w:t>
      </w:r>
      <w:r>
        <w:rPr>
          <w:rFonts w:ascii="Arial" w:hAnsi="Arial" w:cs="Arial"/>
          <w:sz w:val="24"/>
          <w:szCs w:val="24"/>
        </w:rPr>
        <w:t xml:space="preserve"> ritornare a praticare</w:t>
      </w:r>
      <w:r w:rsidR="00115B51" w:rsidRPr="00115B51">
        <w:rPr>
          <w:rFonts w:ascii="Arial" w:hAnsi="Arial" w:cs="Arial"/>
          <w:sz w:val="24"/>
          <w:szCs w:val="24"/>
        </w:rPr>
        <w:t xml:space="preserve"> sport.</w:t>
      </w:r>
    </w:p>
    <w:p w14:paraId="3BDD6955" w14:textId="33626335" w:rsidR="00115B51" w:rsidRDefault="00700E2C" w:rsidP="00115B51">
      <w:pPr>
        <w:spacing w:line="240" w:lineRule="auto"/>
        <w:contextualSpacing/>
        <w:jc w:val="both"/>
        <w:rPr>
          <w:rFonts w:ascii="Arial" w:hAnsi="Arial" w:cs="Arial"/>
          <w:sz w:val="24"/>
          <w:szCs w:val="24"/>
        </w:rPr>
      </w:pPr>
      <w:r>
        <w:rPr>
          <w:rFonts w:ascii="Arial" w:hAnsi="Arial" w:cs="Arial"/>
          <w:b/>
          <w:sz w:val="24"/>
          <w:szCs w:val="24"/>
          <w:u w:val="single"/>
        </w:rPr>
        <w:t xml:space="preserve">Il CONI – A MEZZO DI TUTTE LE SUE FEDERAZIONI NAZIONALI </w:t>
      </w:r>
      <w:r w:rsidRPr="00115B51">
        <w:rPr>
          <w:rFonts w:ascii="Arial" w:hAnsi="Arial" w:cs="Arial"/>
          <w:sz w:val="24"/>
          <w:szCs w:val="24"/>
        </w:rPr>
        <w:t xml:space="preserve"> </w:t>
      </w:r>
      <w:r w:rsidR="00115B51" w:rsidRPr="00115B51">
        <w:rPr>
          <w:rFonts w:ascii="Arial" w:hAnsi="Arial" w:cs="Arial"/>
          <w:sz w:val="24"/>
          <w:szCs w:val="24"/>
        </w:rPr>
        <w:t>non si assume alcuna responsabilità per</w:t>
      </w:r>
      <w:r w:rsidR="00115B51">
        <w:rPr>
          <w:rFonts w:ascii="Arial" w:hAnsi="Arial" w:cs="Arial"/>
          <w:sz w:val="24"/>
          <w:szCs w:val="24"/>
        </w:rPr>
        <w:t xml:space="preserve"> </w:t>
      </w:r>
      <w:r w:rsidR="00115B51" w:rsidRPr="00115B51">
        <w:rPr>
          <w:rFonts w:ascii="Arial" w:hAnsi="Arial" w:cs="Arial"/>
          <w:sz w:val="24"/>
          <w:szCs w:val="24"/>
        </w:rPr>
        <w:t>eventuali infezioni da SARS-CoV-2 contratte durante tutte le attività e</w:t>
      </w:r>
      <w:r w:rsidR="00115B51">
        <w:rPr>
          <w:rFonts w:ascii="Arial" w:hAnsi="Arial" w:cs="Arial"/>
          <w:sz w:val="24"/>
          <w:szCs w:val="24"/>
        </w:rPr>
        <w:t xml:space="preserve"> </w:t>
      </w:r>
      <w:r w:rsidR="00115B51" w:rsidRPr="00115B51">
        <w:rPr>
          <w:rFonts w:ascii="Arial" w:hAnsi="Arial" w:cs="Arial"/>
          <w:sz w:val="24"/>
          <w:szCs w:val="24"/>
        </w:rPr>
        <w:t>raccomanda a tutte le persone appartenenti a categorie con maggior rischio</w:t>
      </w:r>
      <w:r w:rsidR="00115B51">
        <w:rPr>
          <w:rFonts w:ascii="Arial" w:hAnsi="Arial" w:cs="Arial"/>
          <w:sz w:val="24"/>
          <w:szCs w:val="24"/>
        </w:rPr>
        <w:t xml:space="preserve"> </w:t>
      </w:r>
      <w:r w:rsidR="00115B51" w:rsidRPr="00115B51">
        <w:rPr>
          <w:rFonts w:ascii="Arial" w:hAnsi="Arial" w:cs="Arial"/>
          <w:sz w:val="24"/>
          <w:szCs w:val="24"/>
        </w:rPr>
        <w:t>correlate al contagio di non partecipare ancora agli allenamenti o di parteciparvi</w:t>
      </w:r>
      <w:r w:rsidR="00115B51">
        <w:rPr>
          <w:rFonts w:ascii="Arial" w:hAnsi="Arial" w:cs="Arial"/>
          <w:sz w:val="24"/>
          <w:szCs w:val="24"/>
        </w:rPr>
        <w:t xml:space="preserve"> </w:t>
      </w:r>
      <w:r w:rsidR="00115B51" w:rsidRPr="00115B51">
        <w:rPr>
          <w:rFonts w:ascii="Arial" w:hAnsi="Arial" w:cs="Arial"/>
          <w:sz w:val="24"/>
          <w:szCs w:val="24"/>
        </w:rPr>
        <w:t>solo dopo aver consultato il proprio medico e, in ogni caso, di rispettare le</w:t>
      </w:r>
      <w:r w:rsidR="00115B51">
        <w:rPr>
          <w:rFonts w:ascii="Arial" w:hAnsi="Arial" w:cs="Arial"/>
          <w:sz w:val="24"/>
          <w:szCs w:val="24"/>
        </w:rPr>
        <w:t xml:space="preserve"> </w:t>
      </w:r>
      <w:r w:rsidR="00115B51" w:rsidRPr="00115B51">
        <w:rPr>
          <w:rFonts w:ascii="Arial" w:hAnsi="Arial" w:cs="Arial"/>
          <w:sz w:val="24"/>
          <w:szCs w:val="24"/>
        </w:rPr>
        <w:t>direttive previste dagli specifici protocolli emanati dalle autorità governative.</w:t>
      </w:r>
    </w:p>
    <w:p w14:paraId="381EBEF1" w14:textId="77777777" w:rsidR="005C5251" w:rsidRDefault="005C5251" w:rsidP="009C05A7">
      <w:pPr>
        <w:spacing w:before="840" w:after="0" w:line="240" w:lineRule="auto"/>
        <w:jc w:val="center"/>
        <w:rPr>
          <w:rFonts w:ascii="Arial" w:hAnsi="Arial" w:cs="Arial"/>
          <w:b/>
          <w:sz w:val="28"/>
          <w:szCs w:val="24"/>
        </w:rPr>
      </w:pPr>
      <w:r w:rsidRPr="005C5251">
        <w:rPr>
          <w:rFonts w:ascii="Arial" w:hAnsi="Arial" w:cs="Arial"/>
          <w:b/>
          <w:sz w:val="28"/>
          <w:szCs w:val="24"/>
        </w:rPr>
        <w:t>Informazione degli Atleti e degli Staff</w:t>
      </w:r>
    </w:p>
    <w:p w14:paraId="0E8FEDF5" w14:textId="77777777" w:rsidR="005C5251" w:rsidRPr="00115B51" w:rsidRDefault="005C5251" w:rsidP="00C56147">
      <w:pPr>
        <w:spacing w:before="0" w:after="360"/>
        <w:jc w:val="center"/>
        <w:rPr>
          <w:rFonts w:ascii="Arial" w:eastAsiaTheme="minorHAnsi" w:hAnsi="Arial" w:cs="Arial"/>
          <w:b/>
          <w:bCs/>
          <w:color w:val="000000"/>
          <w:sz w:val="28"/>
          <w:szCs w:val="24"/>
          <w:u w:val="single"/>
        </w:rPr>
      </w:pP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p>
    <w:p w14:paraId="42A891A4" w14:textId="4BD92003" w:rsidR="005C5251" w:rsidRDefault="005C5251" w:rsidP="00C87542">
      <w:pPr>
        <w:spacing w:line="240" w:lineRule="auto"/>
        <w:contextualSpacing/>
        <w:jc w:val="both"/>
        <w:rPr>
          <w:rFonts w:ascii="Arial" w:hAnsi="Arial" w:cs="Arial"/>
          <w:sz w:val="24"/>
          <w:szCs w:val="24"/>
        </w:rPr>
      </w:pPr>
      <w:r w:rsidRPr="00C87542">
        <w:rPr>
          <w:rFonts w:ascii="Arial" w:hAnsi="Arial" w:cs="Arial"/>
          <w:sz w:val="24"/>
          <w:szCs w:val="24"/>
        </w:rPr>
        <w:t>L'organizzazione sportiva, attraverso le modalit</w:t>
      </w:r>
      <w:r w:rsidRPr="00C87542">
        <w:rPr>
          <w:rFonts w:ascii="Arial" w:hAnsi="Arial" w:cs="Arial" w:hint="eastAsia"/>
          <w:sz w:val="24"/>
          <w:szCs w:val="24"/>
        </w:rPr>
        <w:t>à</w:t>
      </w:r>
      <w:r w:rsidRPr="00C87542">
        <w:rPr>
          <w:rFonts w:ascii="Arial" w:hAnsi="Arial" w:cs="Arial"/>
          <w:sz w:val="24"/>
          <w:szCs w:val="24"/>
        </w:rPr>
        <w:t xml:space="preserve"> pi</w:t>
      </w:r>
      <w:r w:rsidRPr="00C87542">
        <w:rPr>
          <w:rFonts w:ascii="Arial" w:hAnsi="Arial" w:cs="Arial" w:hint="eastAsia"/>
          <w:sz w:val="24"/>
          <w:szCs w:val="24"/>
        </w:rPr>
        <w:t>ù</w:t>
      </w:r>
      <w:r w:rsidRPr="00C87542">
        <w:rPr>
          <w:rFonts w:ascii="Arial" w:hAnsi="Arial" w:cs="Arial"/>
          <w:sz w:val="24"/>
          <w:szCs w:val="24"/>
        </w:rPr>
        <w:t xml:space="preserve"> idonee ed efficaci, </w:t>
      </w:r>
      <w:r w:rsidRPr="00C87542">
        <w:rPr>
          <w:rFonts w:ascii="Arial" w:hAnsi="Arial" w:cs="Arial"/>
          <w:b/>
          <w:sz w:val="24"/>
          <w:szCs w:val="24"/>
        </w:rPr>
        <w:t>informa</w:t>
      </w:r>
      <w:r w:rsidR="00C87542">
        <w:rPr>
          <w:rFonts w:ascii="Arial" w:hAnsi="Arial" w:cs="Arial"/>
          <w:b/>
          <w:sz w:val="24"/>
          <w:szCs w:val="24"/>
        </w:rPr>
        <w:t xml:space="preserve"> </w:t>
      </w:r>
      <w:r w:rsidRPr="00C87542">
        <w:rPr>
          <w:rFonts w:ascii="Arial" w:hAnsi="Arial" w:cs="Arial"/>
          <w:sz w:val="24"/>
          <w:szCs w:val="24"/>
        </w:rPr>
        <w:t>tutti gli atleti e i componenti degli staff, e chiunque entri nel sito sportivo,</w:t>
      </w:r>
      <w:r w:rsidR="00C87542">
        <w:rPr>
          <w:rFonts w:ascii="Arial" w:hAnsi="Arial" w:cs="Arial"/>
          <w:sz w:val="24"/>
          <w:szCs w:val="24"/>
        </w:rPr>
        <w:t xml:space="preserve"> </w:t>
      </w:r>
      <w:r w:rsidRPr="00C87542">
        <w:rPr>
          <w:rFonts w:ascii="Arial" w:hAnsi="Arial" w:cs="Arial"/>
          <w:sz w:val="24"/>
          <w:szCs w:val="24"/>
        </w:rPr>
        <w:t>relativamente alle disposizioni delle Autor</w:t>
      </w:r>
      <w:r w:rsidR="00700E2C">
        <w:rPr>
          <w:rFonts w:ascii="Arial" w:hAnsi="Arial" w:cs="Arial"/>
          <w:sz w:val="24"/>
          <w:szCs w:val="24"/>
        </w:rPr>
        <w:t>ità e del</w:t>
      </w:r>
      <w:r w:rsidR="00700E2C">
        <w:rPr>
          <w:rFonts w:ascii="Arial" w:hAnsi="Arial" w:cs="Arial"/>
          <w:b/>
          <w:sz w:val="24"/>
          <w:szCs w:val="24"/>
          <w:u w:val="single"/>
        </w:rPr>
        <w:t xml:space="preserve"> CONI – A MEZZO DI TUTTE LE SUE FEDERAZIONI </w:t>
      </w:r>
      <w:proofErr w:type="gramStart"/>
      <w:r w:rsidR="00700E2C">
        <w:rPr>
          <w:rFonts w:ascii="Arial" w:hAnsi="Arial" w:cs="Arial"/>
          <w:b/>
          <w:sz w:val="24"/>
          <w:szCs w:val="24"/>
          <w:u w:val="single"/>
        </w:rPr>
        <w:t xml:space="preserve">NAZIONALI </w:t>
      </w:r>
      <w:r w:rsidR="00700E2C" w:rsidRPr="00115B51">
        <w:rPr>
          <w:rFonts w:ascii="Arial" w:hAnsi="Arial" w:cs="Arial"/>
          <w:sz w:val="24"/>
          <w:szCs w:val="24"/>
        </w:rPr>
        <w:t xml:space="preserve"> </w:t>
      </w:r>
      <w:r w:rsidRPr="00C87542">
        <w:rPr>
          <w:rFonts w:ascii="Arial" w:hAnsi="Arial" w:cs="Arial"/>
          <w:sz w:val="24"/>
          <w:szCs w:val="24"/>
        </w:rPr>
        <w:t>,</w:t>
      </w:r>
      <w:proofErr w:type="gramEnd"/>
      <w:r w:rsidRPr="00C87542">
        <w:rPr>
          <w:rFonts w:ascii="Arial" w:hAnsi="Arial" w:cs="Arial"/>
          <w:sz w:val="24"/>
          <w:szCs w:val="24"/>
        </w:rPr>
        <w:t xml:space="preserve"> consegnando e/o affiggendo all'ingresso e nei luoghi maggiormente</w:t>
      </w:r>
      <w:r w:rsidR="00C87542">
        <w:rPr>
          <w:rFonts w:ascii="Arial" w:hAnsi="Arial" w:cs="Arial"/>
          <w:sz w:val="24"/>
          <w:szCs w:val="24"/>
        </w:rPr>
        <w:t xml:space="preserve"> </w:t>
      </w:r>
      <w:r w:rsidRPr="00C87542">
        <w:rPr>
          <w:rFonts w:ascii="Arial" w:hAnsi="Arial" w:cs="Arial"/>
          <w:sz w:val="24"/>
          <w:szCs w:val="24"/>
        </w:rPr>
        <w:t>visibili dei locali aziendali, appositi d</w:t>
      </w:r>
      <w:r w:rsidRPr="00C87542">
        <w:rPr>
          <w:rFonts w:ascii="Arial" w:hAnsi="Arial" w:cs="Arial" w:hint="eastAsia"/>
          <w:sz w:val="24"/>
          <w:szCs w:val="24"/>
        </w:rPr>
        <w:t>é</w:t>
      </w:r>
      <w:r w:rsidRPr="00C87542">
        <w:rPr>
          <w:rFonts w:ascii="Arial" w:hAnsi="Arial" w:cs="Arial"/>
          <w:sz w:val="24"/>
          <w:szCs w:val="24"/>
        </w:rPr>
        <w:t>pliant informativi.</w:t>
      </w:r>
    </w:p>
    <w:p w14:paraId="57E81EE9" w14:textId="77777777" w:rsidR="00C87542" w:rsidRDefault="00C87542" w:rsidP="00C87542">
      <w:pPr>
        <w:spacing w:line="240" w:lineRule="auto"/>
        <w:contextualSpacing/>
        <w:jc w:val="both"/>
        <w:rPr>
          <w:rFonts w:ascii="Arial" w:hAnsi="Arial" w:cs="Arial"/>
          <w:sz w:val="24"/>
          <w:szCs w:val="24"/>
        </w:rPr>
      </w:pPr>
      <w:r w:rsidRPr="00C87542">
        <w:rPr>
          <w:rFonts w:ascii="Arial" w:hAnsi="Arial" w:cs="Arial"/>
          <w:sz w:val="24"/>
          <w:szCs w:val="24"/>
        </w:rPr>
        <w:t>In particolare, le informazioni riguardano:</w:t>
      </w:r>
    </w:p>
    <w:p w14:paraId="7EF6C4C8" w14:textId="77777777" w:rsidR="00C87542" w:rsidRPr="00C87542" w:rsidRDefault="00C87542" w:rsidP="00C87542">
      <w:pPr>
        <w:pStyle w:val="Paragrafoelenco"/>
        <w:numPr>
          <w:ilvl w:val="0"/>
          <w:numId w:val="3"/>
        </w:numPr>
        <w:spacing w:line="240" w:lineRule="auto"/>
        <w:jc w:val="both"/>
        <w:rPr>
          <w:rFonts w:ascii="Arial" w:hAnsi="Arial" w:cs="Arial"/>
          <w:sz w:val="24"/>
          <w:szCs w:val="24"/>
        </w:rPr>
      </w:pPr>
      <w:r w:rsidRPr="00C87542">
        <w:rPr>
          <w:rFonts w:ascii="Arial" w:hAnsi="Arial" w:cs="Arial"/>
          <w:sz w:val="24"/>
          <w:szCs w:val="24"/>
        </w:rPr>
        <w:lastRenderedPageBreak/>
        <w:t xml:space="preserve">La </w:t>
      </w:r>
      <w:r w:rsidRPr="00C87542">
        <w:rPr>
          <w:rFonts w:ascii="Arial" w:hAnsi="Arial" w:cs="Arial"/>
          <w:b/>
          <w:sz w:val="24"/>
          <w:szCs w:val="24"/>
        </w:rPr>
        <w:t>consapevolezza</w:t>
      </w:r>
      <w:r w:rsidRPr="00C87542">
        <w:rPr>
          <w:rFonts w:ascii="Arial" w:hAnsi="Arial" w:cs="Arial"/>
          <w:sz w:val="24"/>
          <w:szCs w:val="24"/>
        </w:rPr>
        <w:t xml:space="preserve"> e l'</w:t>
      </w:r>
      <w:r w:rsidRPr="00C87542">
        <w:rPr>
          <w:rFonts w:ascii="Arial" w:hAnsi="Arial" w:cs="Arial"/>
          <w:b/>
          <w:sz w:val="24"/>
          <w:szCs w:val="24"/>
        </w:rPr>
        <w:t>accettazione</w:t>
      </w:r>
      <w:r w:rsidRPr="00C87542">
        <w:rPr>
          <w:rFonts w:ascii="Arial" w:hAnsi="Arial" w:cs="Arial"/>
          <w:sz w:val="24"/>
          <w:szCs w:val="24"/>
        </w:rPr>
        <w:t xml:space="preserve"> del fatto di non poter fare ingresso o di poter permanere nel sito sportivo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Pr="00C87542">
        <w:rPr>
          <w:rFonts w:ascii="Arial" w:hAnsi="Arial" w:cs="Arial"/>
          <w:sz w:val="24"/>
          <w:szCs w:val="24"/>
        </w:rPr>
        <w:t>etc</w:t>
      </w:r>
      <w:proofErr w:type="spellEnd"/>
      <w:r w:rsidRPr="00C87542">
        <w:rPr>
          <w:rFonts w:ascii="Arial" w:hAnsi="Arial" w:cs="Arial"/>
          <w:sz w:val="24"/>
          <w:szCs w:val="24"/>
        </w:rPr>
        <w:t xml:space="preserve">); </w:t>
      </w:r>
      <w:r w:rsidRPr="00C87542">
        <w:rPr>
          <w:rFonts w:ascii="Arial" w:hAnsi="Arial" w:cs="Arial"/>
          <w:b/>
          <w:sz w:val="24"/>
          <w:szCs w:val="24"/>
        </w:rPr>
        <w:t>A TALE FINE GLI OPERATORI SPORTIVI DOVRANNO COMPILARE AL PRIMO ACCESSO, L'APPOSITA AUTODICHIARAZIONE</w:t>
      </w:r>
      <w:r w:rsidRPr="00C87542">
        <w:rPr>
          <w:rFonts w:ascii="Arial" w:hAnsi="Arial" w:cs="Arial"/>
          <w:sz w:val="24"/>
          <w:szCs w:val="24"/>
        </w:rPr>
        <w:t xml:space="preserve"> che avrà validità fino ad eventuale variazione delle</w:t>
      </w:r>
      <w:r>
        <w:rPr>
          <w:rFonts w:ascii="Arial" w:hAnsi="Arial" w:cs="Arial"/>
          <w:sz w:val="24"/>
          <w:szCs w:val="24"/>
        </w:rPr>
        <w:t xml:space="preserve"> </w:t>
      </w:r>
      <w:r w:rsidRPr="00C87542">
        <w:rPr>
          <w:rFonts w:ascii="Arial" w:hAnsi="Arial" w:cs="Arial"/>
          <w:sz w:val="24"/>
          <w:szCs w:val="24"/>
        </w:rPr>
        <w:t>situazioni autocertificate;</w:t>
      </w:r>
      <w:r>
        <w:rPr>
          <w:rFonts w:ascii="Arial" w:hAnsi="Arial" w:cs="Arial"/>
          <w:sz w:val="24"/>
          <w:szCs w:val="24"/>
        </w:rPr>
        <w:br/>
      </w:r>
    </w:p>
    <w:p w14:paraId="5BE81B53" w14:textId="77777777" w:rsidR="00C87542" w:rsidRPr="00C87542" w:rsidRDefault="00C87542" w:rsidP="00C87542">
      <w:pPr>
        <w:pStyle w:val="Paragrafoelenco"/>
        <w:numPr>
          <w:ilvl w:val="0"/>
          <w:numId w:val="3"/>
        </w:numPr>
        <w:spacing w:line="240" w:lineRule="auto"/>
        <w:jc w:val="both"/>
        <w:rPr>
          <w:rFonts w:ascii="Arial" w:hAnsi="Arial" w:cs="Arial"/>
          <w:sz w:val="24"/>
          <w:szCs w:val="24"/>
        </w:rPr>
      </w:pPr>
      <w:r w:rsidRPr="00B32C4F">
        <w:rPr>
          <w:rFonts w:ascii="Arial" w:hAnsi="Arial" w:cs="Arial"/>
          <w:b/>
          <w:sz w:val="24"/>
          <w:szCs w:val="24"/>
        </w:rPr>
        <w:t>L’obbligo</w:t>
      </w:r>
      <w:r w:rsidRPr="00C87542">
        <w:rPr>
          <w:rFonts w:ascii="Arial" w:hAnsi="Arial" w:cs="Arial"/>
          <w:sz w:val="24"/>
          <w:szCs w:val="24"/>
        </w:rPr>
        <w:t xml:space="preserve"> di rimanere al proprio domicilio in presenza di </w:t>
      </w:r>
      <w:r w:rsidRPr="00C87542">
        <w:rPr>
          <w:rFonts w:ascii="Arial" w:hAnsi="Arial" w:cs="Arial"/>
          <w:b/>
          <w:sz w:val="24"/>
          <w:szCs w:val="24"/>
        </w:rPr>
        <w:t>febbre</w:t>
      </w:r>
      <w:r w:rsidRPr="00C87542">
        <w:rPr>
          <w:rFonts w:ascii="Arial" w:hAnsi="Arial" w:cs="Arial"/>
          <w:sz w:val="24"/>
          <w:szCs w:val="24"/>
        </w:rPr>
        <w:t xml:space="preserve"> (oltre 37.5°) o altri sintomi influenzali e di contattare il proprio medico di famiglia oppure</w:t>
      </w:r>
      <w:r>
        <w:rPr>
          <w:rFonts w:ascii="Arial" w:hAnsi="Arial" w:cs="Arial"/>
          <w:sz w:val="24"/>
          <w:szCs w:val="24"/>
        </w:rPr>
        <w:t xml:space="preserve"> </w:t>
      </w:r>
      <w:r w:rsidRPr="00C87542">
        <w:rPr>
          <w:rFonts w:ascii="Arial" w:hAnsi="Arial" w:cs="Arial"/>
          <w:sz w:val="24"/>
          <w:szCs w:val="24"/>
        </w:rPr>
        <w:t>l'autorità sanitaria.</w:t>
      </w:r>
      <w:r w:rsidR="00B32C4F">
        <w:rPr>
          <w:rFonts w:ascii="Arial" w:hAnsi="Arial" w:cs="Arial"/>
          <w:sz w:val="24"/>
          <w:szCs w:val="24"/>
        </w:rPr>
        <w:br/>
      </w:r>
    </w:p>
    <w:p w14:paraId="726D23EE" w14:textId="6DCD7FBF" w:rsidR="00C87542" w:rsidRPr="00B32C4F" w:rsidRDefault="00C87542" w:rsidP="00C87542">
      <w:pPr>
        <w:pStyle w:val="Paragrafoelenco"/>
        <w:numPr>
          <w:ilvl w:val="0"/>
          <w:numId w:val="3"/>
        </w:numPr>
        <w:spacing w:line="240" w:lineRule="auto"/>
        <w:jc w:val="both"/>
        <w:rPr>
          <w:rFonts w:ascii="Arial" w:hAnsi="Arial" w:cs="Arial"/>
          <w:sz w:val="24"/>
          <w:szCs w:val="24"/>
        </w:rPr>
      </w:pPr>
      <w:r w:rsidRPr="00B32C4F">
        <w:rPr>
          <w:rFonts w:ascii="Arial" w:hAnsi="Arial" w:cs="Arial"/>
          <w:b/>
          <w:sz w:val="24"/>
          <w:szCs w:val="24"/>
        </w:rPr>
        <w:t>L’impegno</w:t>
      </w:r>
      <w:r w:rsidRPr="00B32C4F">
        <w:rPr>
          <w:rFonts w:ascii="Arial" w:hAnsi="Arial" w:cs="Arial"/>
          <w:sz w:val="24"/>
          <w:szCs w:val="24"/>
        </w:rPr>
        <w:t xml:space="preserve"> a rispettare tutte le disposizioni delle </w:t>
      </w:r>
      <w:r w:rsidRPr="00B32C4F">
        <w:rPr>
          <w:rFonts w:ascii="Arial" w:hAnsi="Arial" w:cs="Arial"/>
          <w:b/>
          <w:sz w:val="24"/>
          <w:szCs w:val="24"/>
        </w:rPr>
        <w:t>Autorità</w:t>
      </w:r>
      <w:r w:rsidRPr="00B32C4F">
        <w:rPr>
          <w:rFonts w:ascii="Arial" w:hAnsi="Arial" w:cs="Arial"/>
          <w:sz w:val="24"/>
          <w:szCs w:val="24"/>
        </w:rPr>
        <w:t xml:space="preserve"> e de</w:t>
      </w:r>
      <w:r w:rsidR="00700E2C">
        <w:rPr>
          <w:rFonts w:ascii="Arial" w:hAnsi="Arial" w:cs="Arial"/>
          <w:sz w:val="24"/>
          <w:szCs w:val="24"/>
        </w:rPr>
        <w:t>i</w:t>
      </w:r>
      <w:r w:rsidRPr="00B32C4F">
        <w:rPr>
          <w:rFonts w:ascii="Arial" w:hAnsi="Arial" w:cs="Arial"/>
          <w:sz w:val="24"/>
          <w:szCs w:val="24"/>
        </w:rPr>
        <w:t xml:space="preserve"> </w:t>
      </w:r>
      <w:proofErr w:type="spellStart"/>
      <w:r w:rsidRPr="00B32C4F">
        <w:rPr>
          <w:rFonts w:ascii="Arial" w:hAnsi="Arial" w:cs="Arial"/>
          <w:sz w:val="24"/>
          <w:szCs w:val="24"/>
        </w:rPr>
        <w:t>Covid</w:t>
      </w:r>
      <w:proofErr w:type="spellEnd"/>
      <w:r w:rsidRPr="00B32C4F">
        <w:rPr>
          <w:rFonts w:ascii="Arial" w:hAnsi="Arial" w:cs="Arial"/>
          <w:sz w:val="24"/>
          <w:szCs w:val="24"/>
        </w:rPr>
        <w:t>-Manager</w:t>
      </w:r>
      <w:r w:rsidR="00700E2C">
        <w:rPr>
          <w:rFonts w:ascii="Arial" w:hAnsi="Arial" w:cs="Arial"/>
          <w:sz w:val="24"/>
          <w:szCs w:val="24"/>
        </w:rPr>
        <w:t xml:space="preserve">s </w:t>
      </w:r>
      <w:proofErr w:type="gramStart"/>
      <w:r w:rsidR="00700E2C">
        <w:rPr>
          <w:rFonts w:ascii="Arial" w:hAnsi="Arial" w:cs="Arial"/>
          <w:sz w:val="24"/>
          <w:szCs w:val="24"/>
        </w:rPr>
        <w:t>( vedi</w:t>
      </w:r>
      <w:proofErr w:type="gramEnd"/>
      <w:r w:rsidR="00700E2C">
        <w:rPr>
          <w:rFonts w:ascii="Arial" w:hAnsi="Arial" w:cs="Arial"/>
          <w:sz w:val="24"/>
          <w:szCs w:val="24"/>
        </w:rPr>
        <w:t xml:space="preserve"> integrazione in calce) </w:t>
      </w:r>
      <w:r w:rsidRPr="00B32C4F">
        <w:rPr>
          <w:rFonts w:ascii="Arial" w:hAnsi="Arial" w:cs="Arial"/>
          <w:sz w:val="24"/>
          <w:szCs w:val="24"/>
        </w:rPr>
        <w:t xml:space="preserve"> nell’accedere al sito sportivo (in particolare, osservare le regole di</w:t>
      </w:r>
      <w:r w:rsidR="00B32C4F">
        <w:rPr>
          <w:rFonts w:ascii="Arial" w:hAnsi="Arial" w:cs="Arial"/>
          <w:sz w:val="24"/>
          <w:szCs w:val="24"/>
        </w:rPr>
        <w:t xml:space="preserve"> </w:t>
      </w:r>
      <w:r w:rsidRPr="00B32C4F">
        <w:rPr>
          <w:rFonts w:ascii="Arial" w:hAnsi="Arial" w:cs="Arial"/>
          <w:sz w:val="24"/>
          <w:szCs w:val="24"/>
        </w:rPr>
        <w:t>igiene delle mani e tenere comportamenti corretti sul piano dell'igiene).</w:t>
      </w:r>
      <w:r w:rsidR="00B32C4F">
        <w:rPr>
          <w:rFonts w:ascii="Arial" w:hAnsi="Arial" w:cs="Arial"/>
          <w:sz w:val="24"/>
          <w:szCs w:val="24"/>
        </w:rPr>
        <w:br/>
      </w:r>
    </w:p>
    <w:p w14:paraId="60084710" w14:textId="77777777" w:rsidR="00C87542" w:rsidRPr="00B32C4F" w:rsidRDefault="00C87542" w:rsidP="00C87542">
      <w:pPr>
        <w:pStyle w:val="Paragrafoelenco"/>
        <w:numPr>
          <w:ilvl w:val="0"/>
          <w:numId w:val="3"/>
        </w:numPr>
        <w:spacing w:line="240" w:lineRule="auto"/>
        <w:jc w:val="both"/>
        <w:rPr>
          <w:rFonts w:ascii="Arial" w:hAnsi="Arial" w:cs="Arial"/>
          <w:sz w:val="24"/>
          <w:szCs w:val="24"/>
        </w:rPr>
      </w:pPr>
      <w:r w:rsidRPr="00B32C4F">
        <w:rPr>
          <w:rFonts w:ascii="Arial" w:hAnsi="Arial" w:cs="Arial"/>
          <w:b/>
          <w:sz w:val="24"/>
          <w:szCs w:val="24"/>
        </w:rPr>
        <w:t>Necessità</w:t>
      </w:r>
      <w:r w:rsidRPr="00B32C4F">
        <w:rPr>
          <w:rFonts w:ascii="Arial" w:hAnsi="Arial" w:cs="Arial"/>
          <w:sz w:val="24"/>
          <w:szCs w:val="24"/>
        </w:rPr>
        <w:t xml:space="preserve"> di mantenimento della distanza interpersonale di almeno un</w:t>
      </w:r>
      <w:r w:rsidR="00B32C4F">
        <w:rPr>
          <w:rFonts w:ascii="Arial" w:hAnsi="Arial" w:cs="Arial"/>
          <w:sz w:val="24"/>
          <w:szCs w:val="24"/>
        </w:rPr>
        <w:t xml:space="preserve"> </w:t>
      </w:r>
      <w:r w:rsidRPr="00B32C4F">
        <w:rPr>
          <w:rFonts w:ascii="Arial" w:hAnsi="Arial" w:cs="Arial"/>
          <w:sz w:val="24"/>
          <w:szCs w:val="24"/>
        </w:rPr>
        <w:t>metro.</w:t>
      </w:r>
      <w:r w:rsidR="00B32C4F">
        <w:rPr>
          <w:rFonts w:ascii="Arial" w:hAnsi="Arial" w:cs="Arial"/>
          <w:sz w:val="24"/>
          <w:szCs w:val="24"/>
        </w:rPr>
        <w:br/>
      </w:r>
    </w:p>
    <w:p w14:paraId="389B1657" w14:textId="77777777" w:rsidR="00C87542" w:rsidRPr="00B32C4F" w:rsidRDefault="00C87542" w:rsidP="00B32C4F">
      <w:pPr>
        <w:pStyle w:val="Paragrafoelenco"/>
        <w:numPr>
          <w:ilvl w:val="0"/>
          <w:numId w:val="3"/>
        </w:numPr>
        <w:spacing w:line="240" w:lineRule="auto"/>
        <w:jc w:val="both"/>
        <w:rPr>
          <w:rFonts w:ascii="Arial" w:hAnsi="Arial" w:cs="Arial"/>
          <w:sz w:val="24"/>
          <w:szCs w:val="24"/>
        </w:rPr>
      </w:pPr>
      <w:r w:rsidRPr="00B32C4F">
        <w:rPr>
          <w:rFonts w:ascii="Arial" w:hAnsi="Arial" w:cs="Arial"/>
          <w:b/>
          <w:sz w:val="24"/>
          <w:szCs w:val="24"/>
        </w:rPr>
        <w:t xml:space="preserve">Modalità </w:t>
      </w:r>
      <w:r w:rsidRPr="00B32C4F">
        <w:rPr>
          <w:rFonts w:ascii="Arial" w:hAnsi="Arial" w:cs="Arial"/>
          <w:sz w:val="24"/>
          <w:szCs w:val="24"/>
        </w:rPr>
        <w:t>attraverso cui poter usufruire dell’impianto.</w:t>
      </w:r>
    </w:p>
    <w:p w14:paraId="30B4E62B" w14:textId="77777777" w:rsidR="003A6948" w:rsidRDefault="003A6948" w:rsidP="009C05A7">
      <w:pPr>
        <w:spacing w:before="840" w:after="0" w:line="240" w:lineRule="auto"/>
        <w:jc w:val="center"/>
        <w:rPr>
          <w:rFonts w:ascii="Arial" w:hAnsi="Arial" w:cs="Arial"/>
          <w:b/>
          <w:sz w:val="28"/>
          <w:szCs w:val="24"/>
        </w:rPr>
      </w:pPr>
      <w:r w:rsidRPr="003A6948">
        <w:rPr>
          <w:rFonts w:ascii="Arial" w:hAnsi="Arial" w:cs="Arial"/>
          <w:b/>
          <w:sz w:val="28"/>
          <w:szCs w:val="24"/>
        </w:rPr>
        <w:t>Gestione Spazi Comuni</w:t>
      </w:r>
    </w:p>
    <w:p w14:paraId="26EEBBF1" w14:textId="77777777" w:rsidR="003A6948" w:rsidRPr="00115B51" w:rsidRDefault="003A6948" w:rsidP="00C56147">
      <w:pPr>
        <w:spacing w:before="0" w:after="360"/>
        <w:jc w:val="center"/>
        <w:rPr>
          <w:rFonts w:ascii="Arial" w:eastAsiaTheme="minorHAnsi" w:hAnsi="Arial" w:cs="Arial"/>
          <w:b/>
          <w:bCs/>
          <w:color w:val="000000"/>
          <w:sz w:val="28"/>
          <w:szCs w:val="24"/>
          <w:u w:val="single"/>
        </w:rPr>
      </w:pP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p>
    <w:p w14:paraId="2FACC87F" w14:textId="77777777" w:rsidR="003A6948" w:rsidRPr="002475B6" w:rsidRDefault="003A6948" w:rsidP="002475B6">
      <w:pPr>
        <w:spacing w:line="240" w:lineRule="auto"/>
        <w:contextualSpacing/>
        <w:jc w:val="both"/>
        <w:rPr>
          <w:rFonts w:ascii="Arial" w:hAnsi="Arial" w:cs="Arial"/>
          <w:sz w:val="24"/>
          <w:szCs w:val="24"/>
        </w:rPr>
      </w:pPr>
      <w:r w:rsidRPr="002475B6">
        <w:rPr>
          <w:rFonts w:ascii="Arial" w:hAnsi="Arial" w:cs="Arial"/>
          <w:sz w:val="24"/>
          <w:szCs w:val="24"/>
        </w:rPr>
        <w:t>All</w:t>
      </w:r>
      <w:r w:rsidR="002475B6">
        <w:rPr>
          <w:rFonts w:ascii="Arial" w:hAnsi="Arial" w:cs="Arial"/>
          <w:sz w:val="24"/>
          <w:szCs w:val="24"/>
        </w:rPr>
        <w:t>’</w:t>
      </w:r>
      <w:r w:rsidRPr="002475B6">
        <w:rPr>
          <w:rFonts w:ascii="Arial" w:hAnsi="Arial" w:cs="Arial"/>
          <w:sz w:val="24"/>
          <w:szCs w:val="24"/>
        </w:rPr>
        <w:t>interno dell</w:t>
      </w:r>
      <w:r w:rsidR="002475B6">
        <w:rPr>
          <w:rFonts w:ascii="Arial" w:hAnsi="Arial" w:cs="Arial"/>
          <w:sz w:val="24"/>
          <w:szCs w:val="24"/>
        </w:rPr>
        <w:t>’</w:t>
      </w:r>
      <w:r w:rsidRPr="002475B6">
        <w:rPr>
          <w:rFonts w:ascii="Arial" w:hAnsi="Arial" w:cs="Arial"/>
          <w:sz w:val="24"/>
          <w:szCs w:val="24"/>
        </w:rPr>
        <w:t xml:space="preserve">impianto sono utilizzabili esclusivamente i seguenti </w:t>
      </w:r>
      <w:r w:rsidRPr="002475B6">
        <w:rPr>
          <w:rFonts w:ascii="Arial" w:hAnsi="Arial" w:cs="Arial" w:hint="eastAsia"/>
          <w:sz w:val="24"/>
          <w:szCs w:val="24"/>
        </w:rPr>
        <w:t>“</w:t>
      </w:r>
      <w:r w:rsidRPr="002475B6">
        <w:rPr>
          <w:rFonts w:ascii="Arial" w:hAnsi="Arial" w:cs="Arial"/>
          <w:sz w:val="24"/>
          <w:szCs w:val="24"/>
        </w:rPr>
        <w:t>spazi</w:t>
      </w:r>
      <w:r w:rsidR="002475B6">
        <w:rPr>
          <w:rFonts w:ascii="Arial" w:hAnsi="Arial" w:cs="Arial"/>
          <w:sz w:val="24"/>
          <w:szCs w:val="24"/>
        </w:rPr>
        <w:t xml:space="preserve"> </w:t>
      </w:r>
      <w:r w:rsidRPr="002475B6">
        <w:rPr>
          <w:rFonts w:ascii="Arial" w:hAnsi="Arial" w:cs="Arial"/>
          <w:sz w:val="24"/>
          <w:szCs w:val="24"/>
        </w:rPr>
        <w:t>comuni</w:t>
      </w:r>
      <w:r w:rsidRPr="002475B6">
        <w:rPr>
          <w:rFonts w:ascii="Arial" w:hAnsi="Arial" w:cs="Arial" w:hint="eastAsia"/>
          <w:sz w:val="24"/>
          <w:szCs w:val="24"/>
        </w:rPr>
        <w:t>”</w:t>
      </w:r>
      <w:r w:rsidRPr="002475B6">
        <w:rPr>
          <w:rFonts w:ascii="Arial" w:hAnsi="Arial" w:cs="Arial"/>
          <w:sz w:val="24"/>
          <w:szCs w:val="24"/>
        </w:rPr>
        <w:t>:</w:t>
      </w:r>
    </w:p>
    <w:p w14:paraId="12946F9B" w14:textId="77777777" w:rsidR="00C87542" w:rsidRPr="002475B6" w:rsidRDefault="00C87542" w:rsidP="002475B6">
      <w:pPr>
        <w:pStyle w:val="Paragrafoelenco"/>
        <w:numPr>
          <w:ilvl w:val="0"/>
          <w:numId w:val="4"/>
        </w:numPr>
        <w:spacing w:line="240" w:lineRule="auto"/>
        <w:jc w:val="both"/>
        <w:rPr>
          <w:rFonts w:ascii="Arial" w:hAnsi="Arial" w:cs="Arial"/>
          <w:sz w:val="24"/>
          <w:szCs w:val="24"/>
        </w:rPr>
      </w:pPr>
      <w:r w:rsidRPr="002475B6">
        <w:rPr>
          <w:rFonts w:ascii="Arial" w:hAnsi="Arial" w:cs="Arial"/>
          <w:sz w:val="24"/>
          <w:szCs w:val="24"/>
        </w:rPr>
        <w:t>campo di gioco;</w:t>
      </w:r>
    </w:p>
    <w:p w14:paraId="638A3B03" w14:textId="77777777" w:rsidR="00C87542" w:rsidRPr="002475B6" w:rsidRDefault="00C87542" w:rsidP="002475B6">
      <w:pPr>
        <w:pStyle w:val="Paragrafoelenco"/>
        <w:numPr>
          <w:ilvl w:val="0"/>
          <w:numId w:val="4"/>
        </w:numPr>
        <w:spacing w:line="240" w:lineRule="auto"/>
        <w:jc w:val="both"/>
        <w:rPr>
          <w:rFonts w:ascii="Arial" w:hAnsi="Arial" w:cs="Arial"/>
          <w:sz w:val="24"/>
          <w:szCs w:val="24"/>
        </w:rPr>
      </w:pPr>
      <w:r w:rsidRPr="002475B6">
        <w:rPr>
          <w:rFonts w:ascii="Arial" w:hAnsi="Arial" w:cs="Arial"/>
          <w:sz w:val="24"/>
          <w:szCs w:val="24"/>
        </w:rPr>
        <w:t>servizi igienici (previa specifica successiva pulizia);</w:t>
      </w:r>
    </w:p>
    <w:p w14:paraId="4906DAA6" w14:textId="77777777" w:rsidR="00C87542" w:rsidRPr="002475B6" w:rsidRDefault="00C87542" w:rsidP="002475B6">
      <w:pPr>
        <w:pStyle w:val="Paragrafoelenco"/>
        <w:numPr>
          <w:ilvl w:val="0"/>
          <w:numId w:val="4"/>
        </w:numPr>
        <w:spacing w:line="240" w:lineRule="auto"/>
        <w:jc w:val="both"/>
        <w:rPr>
          <w:rFonts w:ascii="Arial" w:hAnsi="Arial" w:cs="Arial"/>
          <w:sz w:val="24"/>
          <w:szCs w:val="24"/>
        </w:rPr>
      </w:pPr>
      <w:r w:rsidRPr="002475B6">
        <w:rPr>
          <w:rFonts w:ascii="Arial" w:hAnsi="Arial" w:cs="Arial"/>
          <w:sz w:val="24"/>
          <w:szCs w:val="24"/>
        </w:rPr>
        <w:t>spogliatoi (ad accesso limitato e regolamentato);</w:t>
      </w:r>
    </w:p>
    <w:p w14:paraId="26FEF61C" w14:textId="77777777" w:rsidR="00C87542" w:rsidRPr="002475B6" w:rsidRDefault="00C87542" w:rsidP="002475B6">
      <w:pPr>
        <w:pStyle w:val="Paragrafoelenco"/>
        <w:numPr>
          <w:ilvl w:val="0"/>
          <w:numId w:val="4"/>
        </w:numPr>
        <w:spacing w:line="240" w:lineRule="auto"/>
        <w:jc w:val="both"/>
        <w:rPr>
          <w:rFonts w:ascii="Arial" w:hAnsi="Arial" w:cs="Arial"/>
          <w:sz w:val="24"/>
          <w:szCs w:val="24"/>
        </w:rPr>
      </w:pPr>
      <w:r w:rsidRPr="002475B6">
        <w:rPr>
          <w:rFonts w:ascii="Arial" w:hAnsi="Arial" w:cs="Arial"/>
          <w:sz w:val="24"/>
          <w:szCs w:val="24"/>
        </w:rPr>
        <w:t>Sala pesi (ad accesso limitato e regolamentato);</w:t>
      </w:r>
    </w:p>
    <w:p w14:paraId="1E3467EA" w14:textId="77777777" w:rsidR="00C87542" w:rsidRPr="002475B6" w:rsidRDefault="00C87542" w:rsidP="002475B6">
      <w:pPr>
        <w:pStyle w:val="Paragrafoelenco"/>
        <w:numPr>
          <w:ilvl w:val="0"/>
          <w:numId w:val="4"/>
        </w:numPr>
        <w:spacing w:line="240" w:lineRule="auto"/>
        <w:jc w:val="both"/>
        <w:rPr>
          <w:rFonts w:ascii="Arial" w:hAnsi="Arial" w:cs="Arial"/>
          <w:sz w:val="24"/>
          <w:szCs w:val="24"/>
        </w:rPr>
      </w:pPr>
      <w:r w:rsidRPr="002475B6">
        <w:rPr>
          <w:rFonts w:ascii="Arial" w:hAnsi="Arial" w:cs="Arial"/>
          <w:sz w:val="24"/>
          <w:szCs w:val="24"/>
        </w:rPr>
        <w:t>Infermeria (ad accesso limitato e regolamentato);</w:t>
      </w:r>
    </w:p>
    <w:p w14:paraId="5B834A62" w14:textId="77777777" w:rsidR="002475B6" w:rsidRDefault="002475B6" w:rsidP="002475B6">
      <w:pPr>
        <w:spacing w:line="240" w:lineRule="auto"/>
        <w:contextualSpacing/>
        <w:jc w:val="both"/>
        <w:rPr>
          <w:rFonts w:ascii="Arial" w:hAnsi="Arial" w:cs="Arial"/>
          <w:sz w:val="24"/>
          <w:szCs w:val="24"/>
        </w:rPr>
      </w:pPr>
      <w:r w:rsidRPr="002475B6">
        <w:rPr>
          <w:rFonts w:ascii="Arial" w:hAnsi="Arial" w:cs="Arial"/>
          <w:sz w:val="24"/>
          <w:szCs w:val="24"/>
        </w:rPr>
        <w:t>Tutti gli altri spazi sono inibiti fino a diversa indicazione da parte delle autorità</w:t>
      </w:r>
      <w:r>
        <w:rPr>
          <w:rFonts w:ascii="Arial" w:hAnsi="Arial" w:cs="Arial"/>
          <w:sz w:val="24"/>
          <w:szCs w:val="24"/>
        </w:rPr>
        <w:t xml:space="preserve"> </w:t>
      </w:r>
      <w:r w:rsidRPr="002475B6">
        <w:rPr>
          <w:rFonts w:ascii="Arial" w:hAnsi="Arial" w:cs="Arial"/>
          <w:sz w:val="24"/>
          <w:szCs w:val="24"/>
        </w:rPr>
        <w:t>competenti.</w:t>
      </w:r>
    </w:p>
    <w:p w14:paraId="56C96B4A" w14:textId="77777777" w:rsidR="002475B6" w:rsidRDefault="002475B6" w:rsidP="00D91666">
      <w:pPr>
        <w:spacing w:before="840" w:line="240" w:lineRule="auto"/>
        <w:jc w:val="center"/>
        <w:rPr>
          <w:rFonts w:ascii="Arial" w:hAnsi="Arial" w:cs="Arial"/>
          <w:b/>
          <w:sz w:val="28"/>
          <w:szCs w:val="24"/>
        </w:rPr>
      </w:pPr>
      <w:r w:rsidRPr="002475B6">
        <w:rPr>
          <w:rFonts w:ascii="Arial" w:hAnsi="Arial" w:cs="Arial"/>
          <w:b/>
          <w:sz w:val="28"/>
          <w:szCs w:val="24"/>
        </w:rPr>
        <w:t>Modalità di ingresso negli impianti sportivi e Gestione</w:t>
      </w:r>
    </w:p>
    <w:p w14:paraId="0825DFFC" w14:textId="77777777" w:rsidR="002475B6" w:rsidRDefault="002475B6" w:rsidP="009C05A7">
      <w:pPr>
        <w:spacing w:after="0" w:line="240" w:lineRule="auto"/>
        <w:contextualSpacing/>
        <w:jc w:val="center"/>
        <w:rPr>
          <w:rFonts w:ascii="Arial" w:hAnsi="Arial" w:cs="Arial"/>
          <w:b/>
          <w:sz w:val="28"/>
          <w:szCs w:val="24"/>
        </w:rPr>
      </w:pPr>
      <w:r w:rsidRPr="002475B6">
        <w:rPr>
          <w:rFonts w:ascii="Arial" w:hAnsi="Arial" w:cs="Arial"/>
          <w:b/>
          <w:sz w:val="28"/>
          <w:szCs w:val="24"/>
        </w:rPr>
        <w:t>Entrate ed Uscite</w:t>
      </w:r>
    </w:p>
    <w:p w14:paraId="300E81D1" w14:textId="77777777" w:rsidR="002475B6" w:rsidRPr="00115B51" w:rsidRDefault="002475B6" w:rsidP="00C56147">
      <w:pPr>
        <w:spacing w:before="0" w:after="360"/>
        <w:jc w:val="center"/>
        <w:rPr>
          <w:rFonts w:ascii="Arial" w:eastAsiaTheme="minorHAnsi" w:hAnsi="Arial" w:cs="Arial"/>
          <w:b/>
          <w:bCs/>
          <w:color w:val="000000"/>
          <w:sz w:val="28"/>
          <w:szCs w:val="24"/>
          <w:u w:val="single"/>
        </w:rPr>
      </w:pP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p>
    <w:p w14:paraId="3796FC67" w14:textId="77777777" w:rsidR="002475B6" w:rsidRPr="002475B6" w:rsidRDefault="002475B6" w:rsidP="002475B6">
      <w:pPr>
        <w:pStyle w:val="Paragrafoelenco"/>
        <w:numPr>
          <w:ilvl w:val="0"/>
          <w:numId w:val="5"/>
        </w:numPr>
        <w:spacing w:line="240" w:lineRule="auto"/>
        <w:jc w:val="both"/>
        <w:rPr>
          <w:rFonts w:ascii="Arial" w:hAnsi="Arial" w:cs="Arial"/>
          <w:sz w:val="24"/>
          <w:szCs w:val="24"/>
        </w:rPr>
      </w:pPr>
      <w:r w:rsidRPr="002475B6">
        <w:rPr>
          <w:rFonts w:ascii="Arial" w:hAnsi="Arial" w:cs="Arial"/>
          <w:sz w:val="24"/>
          <w:szCs w:val="24"/>
        </w:rPr>
        <w:t xml:space="preserve">Gli operatori sportivi, prima dell'accesso al sito sportivo, dovranno essere </w:t>
      </w:r>
      <w:r w:rsidRPr="00860893">
        <w:rPr>
          <w:rFonts w:ascii="Arial" w:hAnsi="Arial" w:cs="Arial"/>
          <w:b/>
          <w:sz w:val="24"/>
          <w:szCs w:val="24"/>
        </w:rPr>
        <w:t>sottoposti al controllo della temperatura corporea</w:t>
      </w:r>
      <w:r w:rsidRPr="002475B6">
        <w:rPr>
          <w:rFonts w:ascii="Arial" w:hAnsi="Arial" w:cs="Arial"/>
          <w:sz w:val="24"/>
          <w:szCs w:val="24"/>
        </w:rPr>
        <w:t xml:space="preserve">; se tale temperatura risultasse superiore ai 37,5°C non sarà loro consentito l'accesso. I soggetti in tale condizione, nel rispetto </w:t>
      </w:r>
      <w:r w:rsidRPr="002475B6">
        <w:rPr>
          <w:rFonts w:ascii="Arial" w:hAnsi="Arial" w:cs="Arial"/>
          <w:sz w:val="24"/>
          <w:szCs w:val="24"/>
        </w:rPr>
        <w:lastRenderedPageBreak/>
        <w:t>delle indicazioni riportate in nota, saranno momentaneamente isolati e forniti di mascherina, qualora non ne fossero già dotati; non dovranno recarsi al Pronto Soccorso e/o nelle infermerie del sito sportivo, ma dovranno contattare nel più breve tempo possibile il</w:t>
      </w:r>
      <w:r>
        <w:rPr>
          <w:rFonts w:ascii="Arial" w:hAnsi="Arial" w:cs="Arial"/>
          <w:sz w:val="24"/>
          <w:szCs w:val="24"/>
        </w:rPr>
        <w:t xml:space="preserve"> </w:t>
      </w:r>
      <w:r w:rsidRPr="002475B6">
        <w:rPr>
          <w:rFonts w:ascii="Arial" w:hAnsi="Arial" w:cs="Arial"/>
          <w:sz w:val="24"/>
          <w:szCs w:val="24"/>
        </w:rPr>
        <w:t>proprio medico curante e seguire le sue indicazioni.</w:t>
      </w:r>
    </w:p>
    <w:p w14:paraId="365DCE37" w14:textId="77777777" w:rsidR="00996D61" w:rsidRDefault="002475B6" w:rsidP="002475B6">
      <w:pPr>
        <w:pStyle w:val="Paragrafoelenco"/>
        <w:numPr>
          <w:ilvl w:val="0"/>
          <w:numId w:val="5"/>
        </w:numPr>
        <w:spacing w:line="240" w:lineRule="auto"/>
        <w:jc w:val="both"/>
        <w:rPr>
          <w:rFonts w:ascii="Arial" w:hAnsi="Arial" w:cs="Arial"/>
          <w:sz w:val="24"/>
          <w:szCs w:val="24"/>
        </w:rPr>
      </w:pPr>
      <w:r w:rsidRPr="00996D61">
        <w:rPr>
          <w:rFonts w:ascii="Arial" w:hAnsi="Arial" w:cs="Arial"/>
          <w:sz w:val="24"/>
          <w:szCs w:val="24"/>
        </w:rPr>
        <w:t xml:space="preserve">La riammissione di operatori sportivi già risultati positivi all'infezione da COVID 19 dovrà essere preceduto da una preventiva comunicazione avente ad oggetto la certificazione medica da cui risulti la "avvenuta guarigione" rilasciata dal Dipartimento di Prevenzione territoriale di competenza; tale comunicazione andrà indirizzata direttamente al Presidente della </w:t>
      </w:r>
      <w:r w:rsidR="00996D61">
        <w:rPr>
          <w:rFonts w:ascii="Arial" w:hAnsi="Arial" w:cs="Arial"/>
          <w:sz w:val="24"/>
          <w:szCs w:val="24"/>
        </w:rPr>
        <w:t>organizzazione sportiva.</w:t>
      </w:r>
    </w:p>
    <w:p w14:paraId="47BCE2CE" w14:textId="77777777" w:rsidR="00996D61" w:rsidRDefault="00996D61" w:rsidP="002475B6">
      <w:pPr>
        <w:pStyle w:val="Paragrafoelenco"/>
        <w:numPr>
          <w:ilvl w:val="0"/>
          <w:numId w:val="5"/>
        </w:numPr>
        <w:spacing w:line="240" w:lineRule="auto"/>
        <w:jc w:val="both"/>
        <w:rPr>
          <w:rFonts w:ascii="Arial" w:hAnsi="Arial" w:cs="Arial"/>
          <w:sz w:val="24"/>
          <w:szCs w:val="24"/>
        </w:rPr>
      </w:pPr>
      <w:r w:rsidRPr="00996D61">
        <w:rPr>
          <w:rFonts w:ascii="Arial" w:hAnsi="Arial" w:cs="Arial"/>
          <w:sz w:val="24"/>
          <w:szCs w:val="24"/>
        </w:rPr>
        <w:t>Si dovrà</w:t>
      </w:r>
      <w:r w:rsidR="002475B6" w:rsidRPr="00996D61">
        <w:rPr>
          <w:rFonts w:ascii="Arial" w:hAnsi="Arial" w:cs="Arial"/>
          <w:sz w:val="24"/>
          <w:szCs w:val="24"/>
        </w:rPr>
        <w:t xml:space="preserve"> </w:t>
      </w:r>
      <w:r w:rsidR="002475B6" w:rsidRPr="00996D61">
        <w:rPr>
          <w:rFonts w:ascii="Arial" w:hAnsi="Arial" w:cs="Arial"/>
          <w:b/>
          <w:sz w:val="24"/>
          <w:szCs w:val="24"/>
        </w:rPr>
        <w:t>giungere in palestra</w:t>
      </w:r>
      <w:r w:rsidR="002475B6" w:rsidRPr="00996D61">
        <w:rPr>
          <w:rFonts w:ascii="Arial" w:hAnsi="Arial" w:cs="Arial"/>
          <w:sz w:val="24"/>
          <w:szCs w:val="24"/>
        </w:rPr>
        <w:t xml:space="preserve"> </w:t>
      </w:r>
      <w:r w:rsidR="002475B6" w:rsidRPr="00996D61">
        <w:rPr>
          <w:rFonts w:ascii="Arial" w:hAnsi="Arial" w:cs="Arial"/>
          <w:b/>
          <w:sz w:val="24"/>
          <w:szCs w:val="24"/>
        </w:rPr>
        <w:t>indossando già la tenuta di allenamento</w:t>
      </w:r>
      <w:r w:rsidRPr="00996D61">
        <w:rPr>
          <w:rFonts w:ascii="Arial" w:hAnsi="Arial" w:cs="Arial"/>
          <w:sz w:val="24"/>
          <w:szCs w:val="24"/>
        </w:rPr>
        <w:t>; non</w:t>
      </w:r>
      <w:r w:rsidR="002475B6" w:rsidRPr="00996D61">
        <w:rPr>
          <w:rFonts w:ascii="Arial" w:hAnsi="Arial" w:cs="Arial"/>
          <w:sz w:val="24"/>
          <w:szCs w:val="24"/>
        </w:rPr>
        <w:t xml:space="preserve"> sarà possibile recarsi negli spogliatoi </w:t>
      </w:r>
    </w:p>
    <w:p w14:paraId="3455D5F9" w14:textId="77777777" w:rsidR="002475B6" w:rsidRPr="00996D61" w:rsidRDefault="002475B6" w:rsidP="002475B6">
      <w:pPr>
        <w:pStyle w:val="Paragrafoelenco"/>
        <w:numPr>
          <w:ilvl w:val="0"/>
          <w:numId w:val="5"/>
        </w:numPr>
        <w:spacing w:line="240" w:lineRule="auto"/>
        <w:jc w:val="both"/>
        <w:rPr>
          <w:rFonts w:ascii="Arial" w:hAnsi="Arial" w:cs="Arial"/>
          <w:sz w:val="24"/>
          <w:szCs w:val="24"/>
        </w:rPr>
      </w:pPr>
      <w:r w:rsidRPr="00996D61">
        <w:rPr>
          <w:rFonts w:ascii="Arial" w:hAnsi="Arial" w:cs="Arial"/>
          <w:sz w:val="24"/>
          <w:szCs w:val="24"/>
        </w:rPr>
        <w:t xml:space="preserve">L’utilizzo della doccia </w:t>
      </w:r>
      <w:r w:rsidR="00996D61">
        <w:rPr>
          <w:rFonts w:ascii="Arial" w:hAnsi="Arial" w:cs="Arial"/>
          <w:sz w:val="24"/>
          <w:szCs w:val="24"/>
        </w:rPr>
        <w:t xml:space="preserve">non </w:t>
      </w:r>
      <w:r w:rsidRPr="00996D61">
        <w:rPr>
          <w:rFonts w:ascii="Arial" w:hAnsi="Arial" w:cs="Arial"/>
          <w:sz w:val="24"/>
          <w:szCs w:val="24"/>
        </w:rPr>
        <w:t>sarà consentito</w:t>
      </w:r>
    </w:p>
    <w:p w14:paraId="5BFE82D4" w14:textId="39607384" w:rsidR="002475B6" w:rsidRPr="002475B6" w:rsidRDefault="002475B6" w:rsidP="002475B6">
      <w:pPr>
        <w:pStyle w:val="Paragrafoelenco"/>
        <w:numPr>
          <w:ilvl w:val="0"/>
          <w:numId w:val="5"/>
        </w:numPr>
        <w:spacing w:line="240" w:lineRule="auto"/>
        <w:jc w:val="both"/>
        <w:rPr>
          <w:rFonts w:ascii="Arial" w:hAnsi="Arial" w:cs="Arial"/>
          <w:sz w:val="24"/>
          <w:szCs w:val="24"/>
        </w:rPr>
      </w:pPr>
      <w:r w:rsidRPr="00860893">
        <w:rPr>
          <w:rFonts w:ascii="Arial" w:hAnsi="Arial" w:cs="Arial"/>
          <w:b/>
          <w:sz w:val="24"/>
          <w:szCs w:val="24"/>
        </w:rPr>
        <w:t>L’accesso al sito sportivo</w:t>
      </w:r>
      <w:r w:rsidRPr="002475B6">
        <w:rPr>
          <w:rFonts w:ascii="Arial" w:hAnsi="Arial" w:cs="Arial"/>
          <w:sz w:val="24"/>
          <w:szCs w:val="24"/>
        </w:rPr>
        <w:t xml:space="preserve"> </w:t>
      </w:r>
      <w:r w:rsidR="00996D61">
        <w:rPr>
          <w:rFonts w:ascii="Arial" w:hAnsi="Arial" w:cs="Arial"/>
          <w:sz w:val="24"/>
          <w:szCs w:val="24"/>
        </w:rPr>
        <w:t>sarà</w:t>
      </w:r>
      <w:r w:rsidRPr="002475B6">
        <w:rPr>
          <w:rFonts w:ascii="Arial" w:hAnsi="Arial" w:cs="Arial"/>
          <w:sz w:val="24"/>
          <w:szCs w:val="24"/>
        </w:rPr>
        <w:t xml:space="preserve"> regolamentato</w:t>
      </w:r>
      <w:r w:rsidR="00996D61">
        <w:rPr>
          <w:rFonts w:ascii="Arial" w:hAnsi="Arial" w:cs="Arial"/>
          <w:sz w:val="24"/>
          <w:szCs w:val="24"/>
        </w:rPr>
        <w:t xml:space="preserve"> come indicato nell</w:t>
      </w:r>
      <w:r w:rsidR="00107570">
        <w:rPr>
          <w:rFonts w:ascii="Arial" w:hAnsi="Arial" w:cs="Arial"/>
          <w:sz w:val="24"/>
          <w:szCs w:val="24"/>
        </w:rPr>
        <w:t xml:space="preserve">e </w:t>
      </w:r>
      <w:r w:rsidR="00996D61">
        <w:rPr>
          <w:rFonts w:ascii="Arial" w:hAnsi="Arial" w:cs="Arial"/>
          <w:sz w:val="24"/>
          <w:szCs w:val="24"/>
        </w:rPr>
        <w:t>mapp</w:t>
      </w:r>
      <w:r w:rsidR="00107570">
        <w:rPr>
          <w:rFonts w:ascii="Arial" w:hAnsi="Arial" w:cs="Arial"/>
          <w:sz w:val="24"/>
          <w:szCs w:val="24"/>
        </w:rPr>
        <w:t xml:space="preserve">e </w:t>
      </w:r>
      <w:proofErr w:type="gramStart"/>
      <w:r w:rsidR="00107570">
        <w:rPr>
          <w:rFonts w:ascii="Arial" w:hAnsi="Arial" w:cs="Arial"/>
          <w:sz w:val="24"/>
          <w:szCs w:val="24"/>
        </w:rPr>
        <w:t>allegate</w:t>
      </w:r>
      <w:r w:rsidR="00996D61">
        <w:rPr>
          <w:rFonts w:ascii="Arial" w:hAnsi="Arial" w:cs="Arial"/>
          <w:sz w:val="24"/>
          <w:szCs w:val="24"/>
        </w:rPr>
        <w:t xml:space="preserve"> </w:t>
      </w:r>
      <w:r w:rsidRPr="002475B6">
        <w:rPr>
          <w:rFonts w:ascii="Arial" w:hAnsi="Arial" w:cs="Arial"/>
          <w:sz w:val="24"/>
          <w:szCs w:val="24"/>
        </w:rPr>
        <w:t xml:space="preserve"> evitando</w:t>
      </w:r>
      <w:proofErr w:type="gramEnd"/>
      <w:r w:rsidRPr="002475B6">
        <w:rPr>
          <w:rFonts w:ascii="Arial" w:hAnsi="Arial" w:cs="Arial"/>
          <w:sz w:val="24"/>
          <w:szCs w:val="24"/>
        </w:rPr>
        <w:t xml:space="preserve"> il rischio di creare assembramenti e interazioni tra operatori sportivi in ingresso e quelli eventualmente in uscita, soprattutto nel caso in cui siano previsti</w:t>
      </w:r>
      <w:r>
        <w:rPr>
          <w:rFonts w:ascii="Arial" w:hAnsi="Arial" w:cs="Arial"/>
          <w:sz w:val="24"/>
          <w:szCs w:val="24"/>
        </w:rPr>
        <w:t xml:space="preserve"> </w:t>
      </w:r>
      <w:r w:rsidRPr="002475B6">
        <w:rPr>
          <w:rFonts w:ascii="Arial" w:hAnsi="Arial" w:cs="Arial"/>
          <w:sz w:val="24"/>
          <w:szCs w:val="24"/>
        </w:rPr>
        <w:t>allenamenti di più gruppi di atleti.</w:t>
      </w:r>
    </w:p>
    <w:p w14:paraId="4DEDE2E5" w14:textId="77777777" w:rsidR="002475B6" w:rsidRPr="00860893" w:rsidRDefault="002475B6" w:rsidP="002475B6">
      <w:pPr>
        <w:pStyle w:val="Paragrafoelenco"/>
        <w:numPr>
          <w:ilvl w:val="0"/>
          <w:numId w:val="5"/>
        </w:numPr>
        <w:spacing w:line="240" w:lineRule="auto"/>
        <w:jc w:val="both"/>
        <w:rPr>
          <w:rFonts w:ascii="Arial" w:hAnsi="Arial" w:cs="Arial"/>
          <w:b/>
          <w:sz w:val="24"/>
          <w:szCs w:val="24"/>
        </w:rPr>
      </w:pPr>
      <w:r w:rsidRPr="002475B6">
        <w:rPr>
          <w:rFonts w:ascii="Arial" w:hAnsi="Arial" w:cs="Arial"/>
          <w:sz w:val="24"/>
          <w:szCs w:val="24"/>
        </w:rPr>
        <w:t xml:space="preserve">Tra una seduta di allenamento e la successiva devono intercorrere non meno di </w:t>
      </w:r>
      <w:r w:rsidRPr="00860893">
        <w:rPr>
          <w:rFonts w:ascii="Arial" w:hAnsi="Arial" w:cs="Arial"/>
          <w:b/>
          <w:sz w:val="24"/>
          <w:szCs w:val="24"/>
        </w:rPr>
        <w:t>15 minuti</w:t>
      </w:r>
      <w:r w:rsidRPr="002475B6">
        <w:rPr>
          <w:rFonts w:ascii="Arial" w:hAnsi="Arial" w:cs="Arial"/>
          <w:sz w:val="24"/>
          <w:szCs w:val="24"/>
        </w:rPr>
        <w:t xml:space="preserve"> e comunque il tempo necessario per garantire il ripristino</w:t>
      </w:r>
      <w:r>
        <w:rPr>
          <w:rFonts w:ascii="Arial" w:hAnsi="Arial" w:cs="Arial"/>
          <w:sz w:val="24"/>
          <w:szCs w:val="24"/>
        </w:rPr>
        <w:t xml:space="preserve"> </w:t>
      </w:r>
      <w:r w:rsidRPr="002475B6">
        <w:rPr>
          <w:rFonts w:ascii="Arial" w:hAnsi="Arial" w:cs="Arial"/>
          <w:sz w:val="24"/>
          <w:szCs w:val="24"/>
        </w:rPr>
        <w:t xml:space="preserve">delle condizioni di </w:t>
      </w:r>
      <w:r w:rsidRPr="00860893">
        <w:rPr>
          <w:rFonts w:ascii="Arial" w:hAnsi="Arial" w:cs="Arial"/>
          <w:b/>
          <w:sz w:val="24"/>
          <w:szCs w:val="24"/>
        </w:rPr>
        <w:t>pulizia, disinfezione e sanificazione.</w:t>
      </w:r>
    </w:p>
    <w:p w14:paraId="3A2649E7" w14:textId="77777777" w:rsidR="002475B6" w:rsidRPr="002475B6" w:rsidRDefault="002475B6" w:rsidP="002475B6">
      <w:pPr>
        <w:pStyle w:val="Paragrafoelenco"/>
        <w:numPr>
          <w:ilvl w:val="0"/>
          <w:numId w:val="5"/>
        </w:numPr>
        <w:spacing w:line="240" w:lineRule="auto"/>
        <w:jc w:val="both"/>
        <w:rPr>
          <w:rFonts w:ascii="Arial" w:hAnsi="Arial" w:cs="Arial"/>
          <w:sz w:val="24"/>
          <w:szCs w:val="24"/>
        </w:rPr>
      </w:pPr>
      <w:r w:rsidRPr="00860893">
        <w:rPr>
          <w:rFonts w:ascii="Arial" w:hAnsi="Arial" w:cs="Arial"/>
          <w:b/>
          <w:sz w:val="24"/>
          <w:szCs w:val="24"/>
        </w:rPr>
        <w:t>Uno o più dispenser</w:t>
      </w:r>
      <w:r w:rsidRPr="002475B6">
        <w:rPr>
          <w:rFonts w:ascii="Arial" w:hAnsi="Arial" w:cs="Arial"/>
          <w:sz w:val="24"/>
          <w:szCs w:val="24"/>
        </w:rPr>
        <w:t xml:space="preserve"> con gel disinfettante a base alcolica verranno</w:t>
      </w:r>
      <w:r>
        <w:rPr>
          <w:rFonts w:ascii="Arial" w:hAnsi="Arial" w:cs="Arial"/>
          <w:sz w:val="24"/>
          <w:szCs w:val="24"/>
        </w:rPr>
        <w:t xml:space="preserve"> </w:t>
      </w:r>
      <w:r w:rsidRPr="002475B6">
        <w:rPr>
          <w:rFonts w:ascii="Arial" w:hAnsi="Arial" w:cs="Arial"/>
          <w:sz w:val="24"/>
          <w:szCs w:val="24"/>
        </w:rPr>
        <w:t>posizionati all’ingresso e nei luoghi strategici di utilizzo.</w:t>
      </w:r>
    </w:p>
    <w:p w14:paraId="69EDED2B" w14:textId="77777777" w:rsidR="002475B6" w:rsidRPr="002475B6" w:rsidRDefault="002475B6" w:rsidP="002475B6">
      <w:pPr>
        <w:pStyle w:val="Paragrafoelenco"/>
        <w:numPr>
          <w:ilvl w:val="0"/>
          <w:numId w:val="5"/>
        </w:numPr>
        <w:spacing w:line="240" w:lineRule="auto"/>
        <w:jc w:val="both"/>
        <w:rPr>
          <w:rFonts w:ascii="Arial" w:hAnsi="Arial" w:cs="Arial"/>
          <w:sz w:val="24"/>
          <w:szCs w:val="24"/>
        </w:rPr>
      </w:pPr>
      <w:r w:rsidRPr="002475B6">
        <w:rPr>
          <w:rFonts w:ascii="Arial" w:hAnsi="Arial" w:cs="Arial"/>
          <w:sz w:val="24"/>
          <w:szCs w:val="24"/>
        </w:rPr>
        <w:t>All'interno dell'impianto potrà essere utilizzato il piano di gioco e una toilette</w:t>
      </w:r>
      <w:r>
        <w:rPr>
          <w:rFonts w:ascii="Arial" w:hAnsi="Arial" w:cs="Arial"/>
          <w:sz w:val="24"/>
          <w:szCs w:val="24"/>
        </w:rPr>
        <w:t xml:space="preserve"> </w:t>
      </w:r>
      <w:r w:rsidRPr="002475B6">
        <w:rPr>
          <w:rFonts w:ascii="Arial" w:hAnsi="Arial" w:cs="Arial"/>
          <w:sz w:val="24"/>
          <w:szCs w:val="24"/>
        </w:rPr>
        <w:t>previa specifica pulizia.</w:t>
      </w:r>
    </w:p>
    <w:p w14:paraId="67B08B0C" w14:textId="77777777" w:rsidR="002475B6" w:rsidRDefault="002475B6" w:rsidP="002475B6">
      <w:pPr>
        <w:pStyle w:val="Paragrafoelenco"/>
        <w:numPr>
          <w:ilvl w:val="0"/>
          <w:numId w:val="5"/>
        </w:numPr>
        <w:spacing w:line="240" w:lineRule="auto"/>
        <w:jc w:val="both"/>
        <w:rPr>
          <w:rFonts w:ascii="Arial" w:hAnsi="Arial" w:cs="Arial"/>
          <w:sz w:val="24"/>
          <w:szCs w:val="24"/>
        </w:rPr>
      </w:pPr>
      <w:r w:rsidRPr="002475B6">
        <w:rPr>
          <w:rFonts w:ascii="Arial" w:hAnsi="Arial" w:cs="Arial"/>
          <w:sz w:val="24"/>
          <w:szCs w:val="24"/>
        </w:rPr>
        <w:t xml:space="preserve">Tutti coloro che non sono coinvolti nell’allestimento – pulizia – disinfezione – sanificazione della palestra devono entrare nel sito sportivo </w:t>
      </w:r>
      <w:r w:rsidRPr="00860893">
        <w:rPr>
          <w:rFonts w:ascii="Arial" w:hAnsi="Arial" w:cs="Arial"/>
          <w:b/>
          <w:sz w:val="24"/>
          <w:szCs w:val="24"/>
        </w:rPr>
        <w:t>al massimo 5 minuti prima dell’orario di inizio dell’allenamento</w:t>
      </w:r>
      <w:r w:rsidRPr="002475B6">
        <w:rPr>
          <w:rFonts w:ascii="Arial" w:hAnsi="Arial" w:cs="Arial"/>
          <w:sz w:val="24"/>
          <w:szCs w:val="24"/>
        </w:rPr>
        <w:t xml:space="preserve"> e devono uscire dallo stesso entro 5 minuti del termine dello stesso indossando la mascherina di</w:t>
      </w:r>
      <w:r>
        <w:rPr>
          <w:rFonts w:ascii="Arial" w:hAnsi="Arial" w:cs="Arial"/>
          <w:sz w:val="24"/>
          <w:szCs w:val="24"/>
        </w:rPr>
        <w:t xml:space="preserve"> </w:t>
      </w:r>
      <w:r w:rsidRPr="002475B6">
        <w:rPr>
          <w:rFonts w:ascii="Arial" w:hAnsi="Arial" w:cs="Arial"/>
          <w:sz w:val="24"/>
          <w:szCs w:val="24"/>
        </w:rPr>
        <w:t>protezione individuale.</w:t>
      </w:r>
    </w:p>
    <w:p w14:paraId="7AD331EF" w14:textId="77777777" w:rsidR="00860893" w:rsidRDefault="00860893" w:rsidP="009C05A7">
      <w:pPr>
        <w:spacing w:before="840" w:after="0" w:line="240" w:lineRule="auto"/>
        <w:jc w:val="center"/>
        <w:rPr>
          <w:rFonts w:ascii="Arial" w:hAnsi="Arial" w:cs="Arial"/>
          <w:b/>
          <w:sz w:val="28"/>
          <w:szCs w:val="24"/>
        </w:rPr>
      </w:pPr>
      <w:r w:rsidRPr="00860893">
        <w:rPr>
          <w:rFonts w:ascii="Arial" w:hAnsi="Arial" w:cs="Arial"/>
          <w:b/>
          <w:sz w:val="28"/>
          <w:szCs w:val="24"/>
        </w:rPr>
        <w:t>Accesso all'Impianto</w:t>
      </w:r>
    </w:p>
    <w:p w14:paraId="132F9138" w14:textId="77777777" w:rsidR="00860893" w:rsidRPr="00115B51" w:rsidRDefault="00860893" w:rsidP="00C56147">
      <w:pPr>
        <w:spacing w:before="0" w:after="360"/>
        <w:jc w:val="center"/>
        <w:rPr>
          <w:rFonts w:ascii="Arial" w:eastAsiaTheme="minorHAnsi" w:hAnsi="Arial" w:cs="Arial"/>
          <w:b/>
          <w:bCs/>
          <w:color w:val="000000"/>
          <w:sz w:val="28"/>
          <w:szCs w:val="24"/>
          <w:u w:val="single"/>
        </w:rPr>
      </w:pP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p>
    <w:p w14:paraId="22E2BA55" w14:textId="77777777" w:rsidR="00860893" w:rsidRDefault="00860893" w:rsidP="00860893">
      <w:pPr>
        <w:spacing w:line="240" w:lineRule="auto"/>
        <w:contextualSpacing/>
        <w:jc w:val="both"/>
        <w:rPr>
          <w:rFonts w:ascii="Arial" w:hAnsi="Arial" w:cs="Arial"/>
          <w:sz w:val="24"/>
          <w:szCs w:val="24"/>
        </w:rPr>
      </w:pPr>
      <w:r w:rsidRPr="00860893">
        <w:rPr>
          <w:rFonts w:ascii="Arial" w:hAnsi="Arial" w:cs="Arial"/>
          <w:sz w:val="24"/>
          <w:szCs w:val="24"/>
        </w:rPr>
        <w:t>All’interno dell’impianto, per le sedute di allenamento, potranno essere</w:t>
      </w:r>
      <w:r>
        <w:rPr>
          <w:rFonts w:ascii="Arial" w:hAnsi="Arial" w:cs="Arial"/>
          <w:sz w:val="24"/>
          <w:szCs w:val="24"/>
        </w:rPr>
        <w:t xml:space="preserve"> </w:t>
      </w:r>
      <w:r w:rsidRPr="00860893">
        <w:rPr>
          <w:rFonts w:ascii="Arial" w:hAnsi="Arial" w:cs="Arial"/>
          <w:sz w:val="24"/>
          <w:szCs w:val="24"/>
        </w:rPr>
        <w:t>ammessi i seguenti operatori sportivi:</w:t>
      </w:r>
    </w:p>
    <w:p w14:paraId="6F131010" w14:textId="77777777" w:rsidR="00860893" w:rsidRPr="00860893" w:rsidRDefault="00860893" w:rsidP="00860893">
      <w:pPr>
        <w:pStyle w:val="Paragrafoelenco"/>
        <w:numPr>
          <w:ilvl w:val="0"/>
          <w:numId w:val="6"/>
        </w:numPr>
        <w:spacing w:line="240" w:lineRule="auto"/>
        <w:jc w:val="both"/>
        <w:rPr>
          <w:rFonts w:ascii="Arial" w:hAnsi="Arial" w:cs="Arial"/>
          <w:sz w:val="24"/>
          <w:szCs w:val="24"/>
        </w:rPr>
      </w:pPr>
      <w:r w:rsidRPr="00860893">
        <w:rPr>
          <w:rFonts w:ascii="Arial" w:hAnsi="Arial" w:cs="Arial"/>
          <w:sz w:val="24"/>
          <w:szCs w:val="24"/>
        </w:rPr>
        <w:t>Il COVID Manager</w:t>
      </w:r>
      <w:r w:rsidR="00B56C5B">
        <w:rPr>
          <w:rFonts w:ascii="Arial" w:hAnsi="Arial" w:cs="Arial"/>
          <w:sz w:val="24"/>
          <w:szCs w:val="24"/>
        </w:rPr>
        <w:t xml:space="preserve"> </w:t>
      </w:r>
    </w:p>
    <w:p w14:paraId="66809F63" w14:textId="3D344FD3" w:rsidR="00700E2C" w:rsidRDefault="00860893" w:rsidP="00700E2C">
      <w:pPr>
        <w:pStyle w:val="Paragrafoelenco"/>
        <w:numPr>
          <w:ilvl w:val="0"/>
          <w:numId w:val="6"/>
        </w:numPr>
        <w:spacing w:line="240" w:lineRule="auto"/>
        <w:jc w:val="both"/>
        <w:rPr>
          <w:rFonts w:ascii="Arial" w:hAnsi="Arial" w:cs="Arial"/>
          <w:sz w:val="24"/>
          <w:szCs w:val="24"/>
        </w:rPr>
      </w:pPr>
      <w:r w:rsidRPr="00860893">
        <w:rPr>
          <w:rFonts w:ascii="Arial" w:hAnsi="Arial" w:cs="Arial"/>
          <w:sz w:val="24"/>
          <w:szCs w:val="24"/>
        </w:rPr>
        <w:t>ATLETI in possesso della certificazione di idoneità̀ agonistica (DM</w:t>
      </w:r>
      <w:r>
        <w:rPr>
          <w:rFonts w:ascii="Arial" w:hAnsi="Arial" w:cs="Arial"/>
          <w:sz w:val="24"/>
          <w:szCs w:val="24"/>
        </w:rPr>
        <w:t xml:space="preserve"> </w:t>
      </w:r>
      <w:r w:rsidRPr="00860893">
        <w:rPr>
          <w:rFonts w:ascii="Arial" w:hAnsi="Arial" w:cs="Arial"/>
          <w:sz w:val="24"/>
          <w:szCs w:val="24"/>
        </w:rPr>
        <w:t>18/02/82) in corso di validità̀.</w:t>
      </w:r>
    </w:p>
    <w:p w14:paraId="4D16C204" w14:textId="2EB96D2B" w:rsidR="00BC1CF8" w:rsidRDefault="00BC1CF8" w:rsidP="00700E2C">
      <w:pPr>
        <w:pStyle w:val="Paragrafoelenco"/>
        <w:numPr>
          <w:ilvl w:val="0"/>
          <w:numId w:val="6"/>
        </w:numPr>
        <w:spacing w:line="240" w:lineRule="auto"/>
        <w:jc w:val="both"/>
        <w:rPr>
          <w:rFonts w:ascii="Arial" w:hAnsi="Arial" w:cs="Arial"/>
          <w:sz w:val="24"/>
          <w:szCs w:val="24"/>
        </w:rPr>
      </w:pPr>
      <w:r>
        <w:rPr>
          <w:rFonts w:ascii="Arial" w:hAnsi="Arial" w:cs="Arial"/>
          <w:sz w:val="24"/>
          <w:szCs w:val="24"/>
        </w:rPr>
        <w:t>Attenzione: il numero degli atleti ammissibili sarà disciplinato dai protocolli/indicazioni emanati dal</w:t>
      </w:r>
      <w:r>
        <w:rPr>
          <w:rFonts w:ascii="Arial" w:hAnsi="Arial" w:cs="Arial"/>
          <w:b/>
          <w:sz w:val="24"/>
          <w:szCs w:val="24"/>
          <w:u w:val="single"/>
        </w:rPr>
        <w:t xml:space="preserve"> CONI – A MEZZO DI TUTTE LE SUE FEDERAZIONI NAZIONALI;</w:t>
      </w:r>
      <w:r w:rsidRPr="00115B51">
        <w:rPr>
          <w:rFonts w:ascii="Arial" w:hAnsi="Arial" w:cs="Arial"/>
          <w:sz w:val="24"/>
          <w:szCs w:val="24"/>
        </w:rPr>
        <w:t xml:space="preserve"> </w:t>
      </w:r>
    </w:p>
    <w:p w14:paraId="1AE71C6F" w14:textId="58303965" w:rsidR="00700E2C" w:rsidRPr="00700E2C" w:rsidRDefault="00700E2C" w:rsidP="00700E2C">
      <w:pPr>
        <w:pStyle w:val="Paragrafoelenco"/>
        <w:numPr>
          <w:ilvl w:val="0"/>
          <w:numId w:val="6"/>
        </w:numPr>
        <w:spacing w:line="240" w:lineRule="auto"/>
        <w:jc w:val="both"/>
        <w:rPr>
          <w:rFonts w:ascii="Arial" w:hAnsi="Arial" w:cs="Arial"/>
          <w:sz w:val="24"/>
          <w:szCs w:val="24"/>
        </w:rPr>
      </w:pPr>
      <w:r>
        <w:rPr>
          <w:rFonts w:ascii="Arial" w:hAnsi="Arial" w:cs="Arial"/>
          <w:sz w:val="24"/>
          <w:szCs w:val="24"/>
        </w:rPr>
        <w:t xml:space="preserve">I </w:t>
      </w:r>
      <w:r w:rsidR="00BC1CF8">
        <w:rPr>
          <w:rFonts w:ascii="Arial" w:hAnsi="Arial" w:cs="Arial"/>
          <w:sz w:val="24"/>
          <w:szCs w:val="24"/>
        </w:rPr>
        <w:t xml:space="preserve">Tecnici abilitati </w:t>
      </w:r>
    </w:p>
    <w:p w14:paraId="6BF4945A" w14:textId="77777777" w:rsidR="00860893" w:rsidRPr="00860893" w:rsidRDefault="00860893" w:rsidP="00860893">
      <w:pPr>
        <w:pStyle w:val="Paragrafoelenco"/>
        <w:numPr>
          <w:ilvl w:val="0"/>
          <w:numId w:val="6"/>
        </w:numPr>
        <w:spacing w:line="240" w:lineRule="auto"/>
        <w:jc w:val="both"/>
        <w:rPr>
          <w:rFonts w:ascii="Arial" w:hAnsi="Arial" w:cs="Arial"/>
          <w:sz w:val="24"/>
          <w:szCs w:val="24"/>
        </w:rPr>
      </w:pPr>
      <w:r w:rsidRPr="00860893">
        <w:rPr>
          <w:rFonts w:ascii="Arial" w:hAnsi="Arial" w:cs="Arial"/>
          <w:sz w:val="24"/>
          <w:szCs w:val="24"/>
        </w:rPr>
        <w:t>Il Preparatore Fisico</w:t>
      </w:r>
    </w:p>
    <w:p w14:paraId="20EC3669" w14:textId="77777777" w:rsidR="00860893" w:rsidRPr="00860893" w:rsidRDefault="00860893" w:rsidP="00860893">
      <w:pPr>
        <w:pStyle w:val="Paragrafoelenco"/>
        <w:numPr>
          <w:ilvl w:val="0"/>
          <w:numId w:val="6"/>
        </w:numPr>
        <w:spacing w:line="240" w:lineRule="auto"/>
        <w:jc w:val="both"/>
        <w:rPr>
          <w:rFonts w:ascii="Arial" w:hAnsi="Arial" w:cs="Arial"/>
          <w:sz w:val="24"/>
          <w:szCs w:val="24"/>
        </w:rPr>
      </w:pPr>
      <w:r w:rsidRPr="00860893">
        <w:rPr>
          <w:rFonts w:ascii="Arial" w:hAnsi="Arial" w:cs="Arial"/>
          <w:sz w:val="24"/>
          <w:szCs w:val="24"/>
        </w:rPr>
        <w:t>Il Fisioterapista</w:t>
      </w:r>
    </w:p>
    <w:p w14:paraId="20F01B69" w14:textId="77777777" w:rsidR="00860893" w:rsidRPr="00860893" w:rsidRDefault="00860893" w:rsidP="00860893">
      <w:pPr>
        <w:pStyle w:val="Paragrafoelenco"/>
        <w:numPr>
          <w:ilvl w:val="0"/>
          <w:numId w:val="6"/>
        </w:numPr>
        <w:spacing w:line="240" w:lineRule="auto"/>
        <w:jc w:val="both"/>
        <w:rPr>
          <w:rFonts w:ascii="Arial" w:hAnsi="Arial" w:cs="Arial"/>
          <w:sz w:val="24"/>
          <w:szCs w:val="24"/>
        </w:rPr>
      </w:pPr>
      <w:r w:rsidRPr="00860893">
        <w:rPr>
          <w:rFonts w:ascii="Arial" w:hAnsi="Arial" w:cs="Arial"/>
          <w:sz w:val="24"/>
          <w:szCs w:val="24"/>
        </w:rPr>
        <w:t>Il Medico Sociale</w:t>
      </w:r>
    </w:p>
    <w:p w14:paraId="365846A3" w14:textId="77777777" w:rsidR="00860893" w:rsidRDefault="00860893" w:rsidP="00860893">
      <w:pPr>
        <w:pStyle w:val="Paragrafoelenco"/>
        <w:numPr>
          <w:ilvl w:val="0"/>
          <w:numId w:val="6"/>
        </w:numPr>
        <w:spacing w:line="240" w:lineRule="auto"/>
        <w:jc w:val="both"/>
        <w:rPr>
          <w:rFonts w:ascii="Arial" w:hAnsi="Arial" w:cs="Arial"/>
          <w:sz w:val="24"/>
          <w:szCs w:val="24"/>
        </w:rPr>
      </w:pPr>
      <w:r w:rsidRPr="00860893">
        <w:rPr>
          <w:rFonts w:ascii="Arial" w:hAnsi="Arial" w:cs="Arial"/>
          <w:sz w:val="24"/>
          <w:szCs w:val="24"/>
        </w:rPr>
        <w:t>Il Custode dell'Impianto</w:t>
      </w:r>
    </w:p>
    <w:p w14:paraId="739ABD98" w14:textId="77777777" w:rsidR="00860893" w:rsidRPr="00860893" w:rsidRDefault="00860893" w:rsidP="00860893">
      <w:pPr>
        <w:spacing w:line="240" w:lineRule="auto"/>
        <w:jc w:val="both"/>
        <w:rPr>
          <w:rFonts w:ascii="Arial" w:hAnsi="Arial" w:cs="Arial"/>
          <w:sz w:val="24"/>
          <w:szCs w:val="24"/>
        </w:rPr>
      </w:pPr>
      <w:r w:rsidRPr="00860893">
        <w:rPr>
          <w:rFonts w:ascii="Arial" w:hAnsi="Arial" w:cs="Arial"/>
          <w:sz w:val="24"/>
          <w:szCs w:val="24"/>
        </w:rPr>
        <w:lastRenderedPageBreak/>
        <w:t xml:space="preserve">Non è ammessa la presenza di </w:t>
      </w:r>
      <w:r w:rsidRPr="00860893">
        <w:rPr>
          <w:rFonts w:ascii="Arial" w:hAnsi="Arial" w:cs="Arial"/>
          <w:b/>
          <w:sz w:val="24"/>
          <w:szCs w:val="24"/>
        </w:rPr>
        <w:t>personale non direttamente coinvolto</w:t>
      </w:r>
      <w:r>
        <w:rPr>
          <w:rFonts w:ascii="Arial" w:hAnsi="Arial" w:cs="Arial"/>
          <w:sz w:val="24"/>
          <w:szCs w:val="24"/>
        </w:rPr>
        <w:t xml:space="preserve"> </w:t>
      </w:r>
      <w:r w:rsidRPr="00860893">
        <w:rPr>
          <w:rFonts w:ascii="Arial" w:hAnsi="Arial" w:cs="Arial"/>
          <w:sz w:val="24"/>
          <w:szCs w:val="24"/>
        </w:rPr>
        <w:t>nell’attività sportiva;</w:t>
      </w:r>
      <w:r>
        <w:rPr>
          <w:rFonts w:ascii="Arial" w:hAnsi="Arial" w:cs="Arial"/>
          <w:sz w:val="24"/>
          <w:szCs w:val="24"/>
        </w:rPr>
        <w:t xml:space="preserve"> </w:t>
      </w:r>
      <w:r w:rsidRPr="00860893">
        <w:rPr>
          <w:rFonts w:ascii="Arial" w:hAnsi="Arial" w:cs="Arial"/>
          <w:sz w:val="24"/>
          <w:szCs w:val="24"/>
        </w:rPr>
        <w:t>Laddove fosse strettamente necessaria l’ammissione di alcune persone (ad</w:t>
      </w:r>
      <w:r>
        <w:rPr>
          <w:rFonts w:ascii="Arial" w:hAnsi="Arial" w:cs="Arial"/>
          <w:sz w:val="24"/>
          <w:szCs w:val="24"/>
        </w:rPr>
        <w:t xml:space="preserve"> </w:t>
      </w:r>
      <w:r w:rsidRPr="00860893">
        <w:rPr>
          <w:rFonts w:ascii="Arial" w:hAnsi="Arial" w:cs="Arial"/>
          <w:sz w:val="24"/>
          <w:szCs w:val="24"/>
        </w:rPr>
        <w:t xml:space="preserve">esempio addetti al campo, manutentori, </w:t>
      </w:r>
      <w:proofErr w:type="spellStart"/>
      <w:r w:rsidRPr="00860893">
        <w:rPr>
          <w:rFonts w:ascii="Arial" w:hAnsi="Arial" w:cs="Arial"/>
          <w:sz w:val="24"/>
          <w:szCs w:val="24"/>
        </w:rPr>
        <w:t>etc</w:t>
      </w:r>
      <w:proofErr w:type="spellEnd"/>
      <w:r w:rsidRPr="00860893">
        <w:rPr>
          <w:rFonts w:ascii="Arial" w:hAnsi="Arial" w:cs="Arial"/>
          <w:sz w:val="24"/>
          <w:szCs w:val="24"/>
        </w:rPr>
        <w:t>), le stesse si dovranno attenere</w:t>
      </w:r>
      <w:r>
        <w:rPr>
          <w:rFonts w:ascii="Arial" w:hAnsi="Arial" w:cs="Arial"/>
          <w:sz w:val="24"/>
          <w:szCs w:val="24"/>
        </w:rPr>
        <w:t xml:space="preserve"> </w:t>
      </w:r>
      <w:r w:rsidRPr="00860893">
        <w:rPr>
          <w:rFonts w:ascii="Arial" w:hAnsi="Arial" w:cs="Arial"/>
          <w:sz w:val="24"/>
          <w:szCs w:val="24"/>
        </w:rPr>
        <w:t>scrupolosamente alle indicazioni relative alle modalità di accesso degli</w:t>
      </w:r>
      <w:r>
        <w:rPr>
          <w:rFonts w:ascii="Arial" w:hAnsi="Arial" w:cs="Arial"/>
          <w:sz w:val="24"/>
          <w:szCs w:val="24"/>
        </w:rPr>
        <w:t xml:space="preserve"> </w:t>
      </w:r>
      <w:r w:rsidRPr="00860893">
        <w:rPr>
          <w:rFonts w:ascii="Arial" w:hAnsi="Arial" w:cs="Arial"/>
          <w:sz w:val="24"/>
          <w:szCs w:val="24"/>
        </w:rPr>
        <w:t>operatori sportivi.</w:t>
      </w:r>
    </w:p>
    <w:p w14:paraId="12685D05" w14:textId="77777777" w:rsidR="00860893" w:rsidRPr="00860893" w:rsidRDefault="00860893" w:rsidP="00860893">
      <w:pPr>
        <w:spacing w:line="240" w:lineRule="auto"/>
        <w:jc w:val="both"/>
        <w:rPr>
          <w:rFonts w:ascii="Arial" w:hAnsi="Arial" w:cs="Arial"/>
          <w:sz w:val="24"/>
          <w:szCs w:val="24"/>
        </w:rPr>
      </w:pPr>
      <w:r w:rsidRPr="00860893">
        <w:rPr>
          <w:rFonts w:ascii="Arial" w:hAnsi="Arial" w:cs="Arial"/>
          <w:b/>
          <w:sz w:val="24"/>
          <w:szCs w:val="24"/>
        </w:rPr>
        <w:t>Visitatori e accompagnatori</w:t>
      </w:r>
      <w:r w:rsidRPr="00860893">
        <w:rPr>
          <w:rFonts w:ascii="Arial" w:hAnsi="Arial" w:cs="Arial"/>
          <w:sz w:val="24"/>
          <w:szCs w:val="24"/>
        </w:rPr>
        <w:t xml:space="preserve"> non possono essere ammessi all’interno</w:t>
      </w:r>
      <w:r>
        <w:rPr>
          <w:rFonts w:ascii="Arial" w:hAnsi="Arial" w:cs="Arial"/>
          <w:sz w:val="24"/>
          <w:szCs w:val="24"/>
        </w:rPr>
        <w:t xml:space="preserve"> </w:t>
      </w:r>
      <w:r w:rsidRPr="00860893">
        <w:rPr>
          <w:rFonts w:ascii="Arial" w:hAnsi="Arial" w:cs="Arial"/>
          <w:sz w:val="24"/>
          <w:szCs w:val="24"/>
        </w:rPr>
        <w:t>dell’impianto.</w:t>
      </w:r>
    </w:p>
    <w:p w14:paraId="48C53267" w14:textId="77777777" w:rsidR="00860893" w:rsidRPr="00860893" w:rsidRDefault="00860893" w:rsidP="00860893">
      <w:pPr>
        <w:spacing w:line="240" w:lineRule="auto"/>
        <w:jc w:val="both"/>
        <w:rPr>
          <w:rFonts w:ascii="Arial" w:hAnsi="Arial" w:cs="Arial"/>
          <w:sz w:val="24"/>
          <w:szCs w:val="24"/>
        </w:rPr>
      </w:pPr>
      <w:r>
        <w:rPr>
          <w:rFonts w:ascii="Arial" w:hAnsi="Arial" w:cs="Arial"/>
          <w:sz w:val="24"/>
          <w:szCs w:val="24"/>
        </w:rPr>
        <w:t>Si richiede agli operatori sportivi</w:t>
      </w:r>
      <w:r w:rsidRPr="00860893">
        <w:rPr>
          <w:rFonts w:ascii="Arial" w:hAnsi="Arial" w:cs="Arial"/>
          <w:sz w:val="24"/>
          <w:szCs w:val="24"/>
        </w:rPr>
        <w:t>, per quanto possibile l’utilizzo, di mezzi di</w:t>
      </w:r>
      <w:r>
        <w:rPr>
          <w:rFonts w:ascii="Arial" w:hAnsi="Arial" w:cs="Arial"/>
          <w:sz w:val="24"/>
          <w:szCs w:val="24"/>
        </w:rPr>
        <w:t xml:space="preserve"> </w:t>
      </w:r>
      <w:r w:rsidRPr="00860893">
        <w:rPr>
          <w:rFonts w:ascii="Arial" w:hAnsi="Arial" w:cs="Arial"/>
          <w:sz w:val="24"/>
          <w:szCs w:val="24"/>
        </w:rPr>
        <w:t>trasporto privati e singoli, sia per accedere al sito sportivo, sia per gli</w:t>
      </w:r>
      <w:r>
        <w:rPr>
          <w:rFonts w:ascii="Arial" w:hAnsi="Arial" w:cs="Arial"/>
          <w:sz w:val="24"/>
          <w:szCs w:val="24"/>
        </w:rPr>
        <w:t xml:space="preserve"> </w:t>
      </w:r>
      <w:r w:rsidRPr="00860893">
        <w:rPr>
          <w:rFonts w:ascii="Arial" w:hAnsi="Arial" w:cs="Arial"/>
          <w:sz w:val="24"/>
          <w:szCs w:val="24"/>
        </w:rPr>
        <w:t>spostamenti in ambito privato.</w:t>
      </w:r>
    </w:p>
    <w:p w14:paraId="502B6BFD" w14:textId="77777777" w:rsidR="00860893" w:rsidRDefault="00860893" w:rsidP="00860893">
      <w:pPr>
        <w:spacing w:line="240" w:lineRule="auto"/>
        <w:jc w:val="both"/>
        <w:rPr>
          <w:rFonts w:ascii="Arial" w:hAnsi="Arial" w:cs="Arial"/>
          <w:sz w:val="24"/>
          <w:szCs w:val="24"/>
        </w:rPr>
      </w:pPr>
      <w:r w:rsidRPr="00860893">
        <w:rPr>
          <w:rFonts w:ascii="Arial" w:hAnsi="Arial" w:cs="Arial"/>
          <w:sz w:val="24"/>
          <w:szCs w:val="24"/>
        </w:rPr>
        <w:t>Da ridurre quanto più possibile l’utilizzo di macchine comuni e soprattutto di</w:t>
      </w:r>
      <w:r>
        <w:rPr>
          <w:rFonts w:ascii="Arial" w:hAnsi="Arial" w:cs="Arial"/>
          <w:sz w:val="24"/>
          <w:szCs w:val="24"/>
        </w:rPr>
        <w:t xml:space="preserve"> </w:t>
      </w:r>
      <w:r w:rsidRPr="00860893">
        <w:rPr>
          <w:rFonts w:ascii="Arial" w:hAnsi="Arial" w:cs="Arial"/>
          <w:sz w:val="24"/>
          <w:szCs w:val="24"/>
        </w:rPr>
        <w:t>mezzi pubblici (in tale caso risulta necessario rispettare scrupolosamente le</w:t>
      </w:r>
      <w:r>
        <w:rPr>
          <w:rFonts w:ascii="Arial" w:hAnsi="Arial" w:cs="Arial"/>
          <w:sz w:val="24"/>
          <w:szCs w:val="24"/>
        </w:rPr>
        <w:t xml:space="preserve"> </w:t>
      </w:r>
      <w:r w:rsidRPr="00860893">
        <w:rPr>
          <w:rFonts w:ascii="Arial" w:hAnsi="Arial" w:cs="Arial"/>
          <w:sz w:val="24"/>
          <w:szCs w:val="24"/>
        </w:rPr>
        <w:t>norme comportamentali previste).</w:t>
      </w:r>
    </w:p>
    <w:p w14:paraId="2CDAA932" w14:textId="77777777" w:rsidR="00860893" w:rsidRDefault="00860893" w:rsidP="009C05A7">
      <w:pPr>
        <w:spacing w:before="840" w:after="0" w:line="240" w:lineRule="auto"/>
        <w:jc w:val="center"/>
        <w:rPr>
          <w:rFonts w:ascii="Arial" w:hAnsi="Arial" w:cs="Arial"/>
          <w:b/>
          <w:sz w:val="28"/>
          <w:szCs w:val="24"/>
        </w:rPr>
      </w:pPr>
      <w:r w:rsidRPr="00860893">
        <w:rPr>
          <w:rFonts w:ascii="Arial" w:hAnsi="Arial" w:cs="Arial"/>
          <w:b/>
          <w:sz w:val="28"/>
          <w:szCs w:val="24"/>
        </w:rPr>
        <w:t>Precauzioni Igieniche Personali</w:t>
      </w:r>
    </w:p>
    <w:p w14:paraId="5B99A64C" w14:textId="77777777" w:rsidR="00860893" w:rsidRPr="00115B51" w:rsidRDefault="00860893" w:rsidP="00C56147">
      <w:pPr>
        <w:spacing w:before="0" w:after="360"/>
        <w:jc w:val="center"/>
        <w:rPr>
          <w:rFonts w:ascii="Arial" w:eastAsiaTheme="minorHAnsi" w:hAnsi="Arial" w:cs="Arial"/>
          <w:b/>
          <w:bCs/>
          <w:color w:val="000000"/>
          <w:sz w:val="28"/>
          <w:szCs w:val="24"/>
          <w:u w:val="single"/>
        </w:rPr>
      </w:pP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p>
    <w:p w14:paraId="308DA839" w14:textId="77777777" w:rsidR="00860893" w:rsidRPr="00860893" w:rsidRDefault="00860893" w:rsidP="00B774AF">
      <w:pPr>
        <w:pStyle w:val="Paragrafoelenco"/>
        <w:numPr>
          <w:ilvl w:val="0"/>
          <w:numId w:val="7"/>
        </w:numPr>
        <w:spacing w:line="240" w:lineRule="auto"/>
        <w:rPr>
          <w:rFonts w:ascii="Arial" w:hAnsi="Arial" w:cs="Arial"/>
          <w:b/>
          <w:sz w:val="24"/>
          <w:szCs w:val="24"/>
        </w:rPr>
      </w:pPr>
      <w:r w:rsidRPr="00860893">
        <w:rPr>
          <w:rFonts w:ascii="Arial" w:hAnsi="Arial" w:cs="Arial"/>
          <w:b/>
          <w:sz w:val="24"/>
          <w:szCs w:val="24"/>
        </w:rPr>
        <w:t>Lavarsi frequentemente le mani;</w:t>
      </w:r>
      <w:r w:rsidR="00B774AF">
        <w:rPr>
          <w:rFonts w:ascii="Arial" w:hAnsi="Arial" w:cs="Arial"/>
          <w:b/>
          <w:sz w:val="24"/>
          <w:szCs w:val="24"/>
        </w:rPr>
        <w:br/>
      </w:r>
    </w:p>
    <w:p w14:paraId="457B5ACA" w14:textId="77777777" w:rsidR="00860893" w:rsidRPr="00B774AF" w:rsidRDefault="00860893" w:rsidP="00B774AF">
      <w:pPr>
        <w:pStyle w:val="Paragrafoelenco"/>
        <w:numPr>
          <w:ilvl w:val="0"/>
          <w:numId w:val="7"/>
        </w:numPr>
        <w:spacing w:line="240" w:lineRule="auto"/>
        <w:rPr>
          <w:rFonts w:ascii="Arial" w:hAnsi="Arial" w:cs="Arial"/>
          <w:b/>
          <w:sz w:val="24"/>
          <w:szCs w:val="24"/>
        </w:rPr>
      </w:pPr>
      <w:r w:rsidRPr="00B774AF">
        <w:rPr>
          <w:rFonts w:ascii="Arial" w:hAnsi="Arial" w:cs="Arial"/>
          <w:b/>
          <w:sz w:val="24"/>
          <w:szCs w:val="24"/>
        </w:rPr>
        <w:t>Indossare i dispositivi di prevenzione del contagio prescritti, in base al carico</w:t>
      </w:r>
      <w:r w:rsidR="00B774AF">
        <w:rPr>
          <w:rFonts w:ascii="Arial" w:hAnsi="Arial" w:cs="Arial"/>
          <w:b/>
          <w:sz w:val="24"/>
          <w:szCs w:val="24"/>
        </w:rPr>
        <w:t xml:space="preserve"> </w:t>
      </w:r>
      <w:r w:rsidRPr="00B774AF">
        <w:rPr>
          <w:rFonts w:ascii="Arial" w:hAnsi="Arial" w:cs="Arial"/>
          <w:b/>
          <w:sz w:val="24"/>
          <w:szCs w:val="24"/>
        </w:rPr>
        <w:t xml:space="preserve">metabolico e in base alla </w:t>
      </w:r>
      <w:proofErr w:type="spellStart"/>
      <w:r w:rsidRPr="00B774AF">
        <w:rPr>
          <w:rFonts w:ascii="Arial" w:hAnsi="Arial" w:cs="Arial"/>
          <w:b/>
          <w:sz w:val="24"/>
          <w:szCs w:val="24"/>
        </w:rPr>
        <w:t>indossabilità</w:t>
      </w:r>
      <w:proofErr w:type="spellEnd"/>
      <w:r w:rsidRPr="00B774AF">
        <w:rPr>
          <w:rFonts w:ascii="Arial" w:hAnsi="Arial" w:cs="Arial"/>
          <w:b/>
          <w:sz w:val="24"/>
          <w:szCs w:val="24"/>
        </w:rPr>
        <w:t xml:space="preserve"> del dispositivo stesso;</w:t>
      </w:r>
      <w:r w:rsidR="00B774AF">
        <w:rPr>
          <w:rFonts w:ascii="Arial" w:hAnsi="Arial" w:cs="Arial"/>
          <w:b/>
          <w:sz w:val="24"/>
          <w:szCs w:val="24"/>
        </w:rPr>
        <w:br/>
      </w:r>
    </w:p>
    <w:p w14:paraId="2856C72F" w14:textId="77777777" w:rsidR="00860893" w:rsidRPr="00860893" w:rsidRDefault="00860893" w:rsidP="00B774AF">
      <w:pPr>
        <w:pStyle w:val="Paragrafoelenco"/>
        <w:numPr>
          <w:ilvl w:val="0"/>
          <w:numId w:val="7"/>
        </w:numPr>
        <w:spacing w:line="240" w:lineRule="auto"/>
        <w:rPr>
          <w:rFonts w:ascii="Arial" w:hAnsi="Arial" w:cs="Arial"/>
          <w:b/>
          <w:sz w:val="24"/>
          <w:szCs w:val="24"/>
        </w:rPr>
      </w:pPr>
      <w:r w:rsidRPr="00860893">
        <w:rPr>
          <w:rFonts w:ascii="Arial" w:hAnsi="Arial" w:cs="Arial"/>
          <w:b/>
          <w:sz w:val="24"/>
          <w:szCs w:val="24"/>
        </w:rPr>
        <w:t>Mantenere la distanza interpersonale;</w:t>
      </w:r>
      <w:r w:rsidR="00B774AF">
        <w:rPr>
          <w:rFonts w:ascii="Arial" w:hAnsi="Arial" w:cs="Arial"/>
          <w:b/>
          <w:sz w:val="24"/>
          <w:szCs w:val="24"/>
        </w:rPr>
        <w:br/>
      </w:r>
    </w:p>
    <w:p w14:paraId="24241AB6" w14:textId="77777777" w:rsidR="00860893" w:rsidRPr="00860893" w:rsidRDefault="00860893" w:rsidP="00B774AF">
      <w:pPr>
        <w:pStyle w:val="Paragrafoelenco"/>
        <w:numPr>
          <w:ilvl w:val="0"/>
          <w:numId w:val="7"/>
        </w:numPr>
        <w:spacing w:line="240" w:lineRule="auto"/>
        <w:rPr>
          <w:rFonts w:ascii="Arial" w:hAnsi="Arial" w:cs="Arial"/>
          <w:b/>
          <w:sz w:val="24"/>
          <w:szCs w:val="24"/>
        </w:rPr>
      </w:pPr>
      <w:r w:rsidRPr="00860893">
        <w:rPr>
          <w:rFonts w:ascii="Arial" w:hAnsi="Arial" w:cs="Arial"/>
          <w:b/>
          <w:sz w:val="24"/>
          <w:szCs w:val="24"/>
        </w:rPr>
        <w:t>Non toccarsi mai occhi, naso e bocca con le mani;</w:t>
      </w:r>
      <w:r w:rsidR="00B774AF">
        <w:rPr>
          <w:rFonts w:ascii="Arial" w:hAnsi="Arial" w:cs="Arial"/>
          <w:b/>
          <w:sz w:val="24"/>
          <w:szCs w:val="24"/>
        </w:rPr>
        <w:br/>
      </w:r>
    </w:p>
    <w:p w14:paraId="18217A48" w14:textId="77777777" w:rsidR="00860893" w:rsidRPr="00B774AF" w:rsidRDefault="00860893" w:rsidP="00B774AF">
      <w:pPr>
        <w:pStyle w:val="Paragrafoelenco"/>
        <w:numPr>
          <w:ilvl w:val="0"/>
          <w:numId w:val="7"/>
        </w:numPr>
        <w:spacing w:line="240" w:lineRule="auto"/>
        <w:rPr>
          <w:rFonts w:ascii="Arial" w:hAnsi="Arial" w:cs="Arial"/>
          <w:b/>
          <w:sz w:val="24"/>
          <w:szCs w:val="24"/>
        </w:rPr>
      </w:pPr>
      <w:r w:rsidRPr="00B774AF">
        <w:rPr>
          <w:rFonts w:ascii="Arial" w:hAnsi="Arial" w:cs="Arial"/>
          <w:b/>
          <w:sz w:val="24"/>
          <w:szCs w:val="24"/>
        </w:rPr>
        <w:t>Starnutire e/o tossire in un fazzoletto evitando il contatto delle mani con le</w:t>
      </w:r>
      <w:r w:rsidR="00B774AF" w:rsidRPr="00B774AF">
        <w:rPr>
          <w:rFonts w:ascii="Arial" w:hAnsi="Arial" w:cs="Arial"/>
          <w:b/>
          <w:sz w:val="24"/>
          <w:szCs w:val="24"/>
        </w:rPr>
        <w:t xml:space="preserve"> </w:t>
      </w:r>
      <w:r w:rsidRPr="00B774AF">
        <w:rPr>
          <w:rFonts w:ascii="Arial" w:hAnsi="Arial" w:cs="Arial"/>
          <w:b/>
          <w:sz w:val="24"/>
          <w:szCs w:val="24"/>
        </w:rPr>
        <w:t>secrezioni respiratorie; se non si ha a disposizione un fazzoletto, starnutire</w:t>
      </w:r>
      <w:r w:rsidR="00B774AF">
        <w:rPr>
          <w:rFonts w:ascii="Arial" w:hAnsi="Arial" w:cs="Arial"/>
          <w:b/>
          <w:sz w:val="24"/>
          <w:szCs w:val="24"/>
        </w:rPr>
        <w:t xml:space="preserve"> </w:t>
      </w:r>
      <w:r w:rsidRPr="00B774AF">
        <w:rPr>
          <w:rFonts w:ascii="Arial" w:hAnsi="Arial" w:cs="Arial"/>
          <w:b/>
          <w:sz w:val="24"/>
          <w:szCs w:val="24"/>
        </w:rPr>
        <w:t>nella piega interna del gomito;</w:t>
      </w:r>
      <w:r w:rsidR="00B774AF">
        <w:rPr>
          <w:rFonts w:ascii="Arial" w:hAnsi="Arial" w:cs="Arial"/>
          <w:b/>
          <w:sz w:val="24"/>
          <w:szCs w:val="24"/>
        </w:rPr>
        <w:br/>
      </w:r>
    </w:p>
    <w:p w14:paraId="575CDE8B" w14:textId="77777777" w:rsidR="00860893" w:rsidRPr="00B774AF" w:rsidRDefault="00860893" w:rsidP="00B774AF">
      <w:pPr>
        <w:pStyle w:val="Paragrafoelenco"/>
        <w:numPr>
          <w:ilvl w:val="0"/>
          <w:numId w:val="7"/>
        </w:numPr>
        <w:spacing w:line="240" w:lineRule="auto"/>
        <w:rPr>
          <w:rFonts w:ascii="Arial" w:hAnsi="Arial" w:cs="Arial"/>
          <w:b/>
          <w:sz w:val="24"/>
          <w:szCs w:val="24"/>
        </w:rPr>
      </w:pPr>
      <w:r w:rsidRPr="00B774AF">
        <w:rPr>
          <w:rFonts w:ascii="Arial" w:hAnsi="Arial" w:cs="Arial"/>
          <w:b/>
          <w:sz w:val="24"/>
          <w:szCs w:val="24"/>
        </w:rPr>
        <w:t>Evitare di lasciare in luoghi condivisi con altri gli indumenti indossati per</w:t>
      </w:r>
      <w:r w:rsidR="00B774AF" w:rsidRPr="00B774AF">
        <w:rPr>
          <w:rFonts w:ascii="Arial" w:hAnsi="Arial" w:cs="Arial"/>
          <w:b/>
          <w:sz w:val="24"/>
          <w:szCs w:val="24"/>
        </w:rPr>
        <w:t xml:space="preserve"> </w:t>
      </w:r>
      <w:r w:rsidRPr="00B774AF">
        <w:rPr>
          <w:rFonts w:ascii="Arial" w:hAnsi="Arial" w:cs="Arial"/>
          <w:b/>
          <w:sz w:val="24"/>
          <w:szCs w:val="24"/>
        </w:rPr>
        <w:t>l’attività fisica, ma riporli in zaini o borse personali e, una volta rientrati a casa,</w:t>
      </w:r>
      <w:r w:rsidR="00B774AF">
        <w:rPr>
          <w:rFonts w:ascii="Arial" w:hAnsi="Arial" w:cs="Arial"/>
          <w:b/>
          <w:sz w:val="24"/>
          <w:szCs w:val="24"/>
        </w:rPr>
        <w:t xml:space="preserve"> </w:t>
      </w:r>
      <w:r w:rsidRPr="00B774AF">
        <w:rPr>
          <w:rFonts w:ascii="Arial" w:hAnsi="Arial" w:cs="Arial"/>
          <w:b/>
          <w:sz w:val="24"/>
          <w:szCs w:val="24"/>
        </w:rPr>
        <w:t xml:space="preserve">lavarli </w:t>
      </w:r>
      <w:r w:rsidR="00B774AF">
        <w:rPr>
          <w:rFonts w:ascii="Arial" w:hAnsi="Arial" w:cs="Arial"/>
          <w:b/>
          <w:sz w:val="24"/>
          <w:szCs w:val="24"/>
        </w:rPr>
        <w:t>s</w:t>
      </w:r>
      <w:r w:rsidRPr="00B774AF">
        <w:rPr>
          <w:rFonts w:ascii="Arial" w:hAnsi="Arial" w:cs="Arial"/>
          <w:b/>
          <w:sz w:val="24"/>
          <w:szCs w:val="24"/>
        </w:rPr>
        <w:t>eparatamente dagli altri indumenti;</w:t>
      </w:r>
      <w:r w:rsidR="00B774AF">
        <w:rPr>
          <w:rFonts w:ascii="Arial" w:hAnsi="Arial" w:cs="Arial"/>
          <w:b/>
          <w:sz w:val="24"/>
          <w:szCs w:val="24"/>
        </w:rPr>
        <w:br/>
      </w:r>
    </w:p>
    <w:p w14:paraId="20D251CA" w14:textId="77777777" w:rsidR="00860893" w:rsidRPr="00860893" w:rsidRDefault="00860893" w:rsidP="00B774AF">
      <w:pPr>
        <w:pStyle w:val="Paragrafoelenco"/>
        <w:numPr>
          <w:ilvl w:val="0"/>
          <w:numId w:val="7"/>
        </w:numPr>
        <w:spacing w:line="240" w:lineRule="auto"/>
        <w:rPr>
          <w:rFonts w:ascii="Arial" w:hAnsi="Arial" w:cs="Arial"/>
          <w:b/>
          <w:sz w:val="24"/>
          <w:szCs w:val="24"/>
        </w:rPr>
      </w:pPr>
      <w:r w:rsidRPr="00860893">
        <w:rPr>
          <w:rFonts w:ascii="Arial" w:hAnsi="Arial" w:cs="Arial"/>
          <w:b/>
          <w:sz w:val="24"/>
          <w:szCs w:val="24"/>
        </w:rPr>
        <w:t>Bere sempre da bicchieri monouso o bottiglie personalizzate;</w:t>
      </w:r>
      <w:r w:rsidR="00B774AF">
        <w:rPr>
          <w:rFonts w:ascii="Arial" w:hAnsi="Arial" w:cs="Arial"/>
          <w:b/>
          <w:sz w:val="24"/>
          <w:szCs w:val="24"/>
        </w:rPr>
        <w:br/>
      </w:r>
    </w:p>
    <w:p w14:paraId="3F987D50" w14:textId="77777777" w:rsidR="00860893" w:rsidRPr="00B774AF" w:rsidRDefault="00860893" w:rsidP="00B774AF">
      <w:pPr>
        <w:pStyle w:val="Paragrafoelenco"/>
        <w:numPr>
          <w:ilvl w:val="0"/>
          <w:numId w:val="7"/>
        </w:numPr>
        <w:spacing w:line="240" w:lineRule="auto"/>
        <w:rPr>
          <w:rFonts w:ascii="Arial" w:hAnsi="Arial" w:cs="Arial"/>
          <w:b/>
          <w:sz w:val="24"/>
          <w:szCs w:val="24"/>
        </w:rPr>
      </w:pPr>
      <w:r w:rsidRPr="00B774AF">
        <w:rPr>
          <w:rFonts w:ascii="Arial" w:hAnsi="Arial" w:cs="Arial"/>
          <w:b/>
          <w:sz w:val="24"/>
          <w:szCs w:val="24"/>
        </w:rPr>
        <w:t>Gettare subito in appositi contenitori i fazzolettini di carta o altri materiali</w:t>
      </w:r>
      <w:r w:rsidR="00B774AF">
        <w:rPr>
          <w:rFonts w:ascii="Arial" w:hAnsi="Arial" w:cs="Arial"/>
          <w:b/>
          <w:sz w:val="24"/>
          <w:szCs w:val="24"/>
        </w:rPr>
        <w:t xml:space="preserve"> </w:t>
      </w:r>
      <w:r w:rsidRPr="00B774AF">
        <w:rPr>
          <w:rFonts w:ascii="Arial" w:hAnsi="Arial" w:cs="Arial"/>
          <w:b/>
          <w:sz w:val="24"/>
          <w:szCs w:val="24"/>
        </w:rPr>
        <w:t>usati;</w:t>
      </w:r>
      <w:r w:rsidR="00B774AF">
        <w:rPr>
          <w:rFonts w:ascii="Arial" w:hAnsi="Arial" w:cs="Arial"/>
          <w:b/>
          <w:sz w:val="24"/>
          <w:szCs w:val="24"/>
        </w:rPr>
        <w:br/>
      </w:r>
    </w:p>
    <w:p w14:paraId="580C321D" w14:textId="77777777" w:rsidR="00B774AF" w:rsidRDefault="00860893" w:rsidP="00B774AF">
      <w:pPr>
        <w:pStyle w:val="Paragrafoelenco"/>
        <w:numPr>
          <w:ilvl w:val="0"/>
          <w:numId w:val="7"/>
        </w:numPr>
        <w:spacing w:line="240" w:lineRule="auto"/>
        <w:rPr>
          <w:rFonts w:ascii="Arial" w:hAnsi="Arial" w:cs="Arial"/>
          <w:b/>
          <w:sz w:val="24"/>
          <w:szCs w:val="24"/>
        </w:rPr>
      </w:pPr>
      <w:r w:rsidRPr="00B774AF">
        <w:rPr>
          <w:rFonts w:ascii="Arial" w:hAnsi="Arial" w:cs="Arial"/>
          <w:b/>
          <w:sz w:val="24"/>
          <w:szCs w:val="24"/>
        </w:rPr>
        <w:t>Non consumare cibo all’interno dell’impianto;</w:t>
      </w:r>
      <w:r w:rsidR="00B774AF">
        <w:rPr>
          <w:rFonts w:ascii="Arial" w:hAnsi="Arial" w:cs="Arial"/>
          <w:b/>
          <w:sz w:val="24"/>
          <w:szCs w:val="24"/>
        </w:rPr>
        <w:br/>
      </w:r>
    </w:p>
    <w:p w14:paraId="66EB6A62" w14:textId="77777777" w:rsidR="00860893" w:rsidRPr="00B774AF" w:rsidRDefault="00860893" w:rsidP="00B774AF">
      <w:pPr>
        <w:pStyle w:val="Paragrafoelenco"/>
        <w:numPr>
          <w:ilvl w:val="0"/>
          <w:numId w:val="7"/>
        </w:numPr>
        <w:spacing w:line="240" w:lineRule="auto"/>
        <w:rPr>
          <w:rFonts w:ascii="Arial" w:hAnsi="Arial" w:cs="Arial"/>
          <w:b/>
          <w:sz w:val="24"/>
          <w:szCs w:val="24"/>
        </w:rPr>
      </w:pPr>
      <w:r w:rsidRPr="00B774AF">
        <w:rPr>
          <w:rFonts w:ascii="Arial" w:hAnsi="Arial" w:cs="Arial"/>
          <w:b/>
          <w:sz w:val="24"/>
          <w:szCs w:val="24"/>
        </w:rPr>
        <w:t>Evitare, nell’utilizzo di servizi igienici comuni, di toccare il rubinetto prima e</w:t>
      </w:r>
      <w:r w:rsidR="00B774AF" w:rsidRPr="00B774AF">
        <w:rPr>
          <w:rFonts w:ascii="Arial" w:hAnsi="Arial" w:cs="Arial"/>
          <w:b/>
          <w:sz w:val="24"/>
          <w:szCs w:val="24"/>
        </w:rPr>
        <w:t xml:space="preserve"> </w:t>
      </w:r>
      <w:r w:rsidRPr="00B774AF">
        <w:rPr>
          <w:rFonts w:ascii="Arial" w:hAnsi="Arial" w:cs="Arial"/>
          <w:b/>
          <w:sz w:val="24"/>
          <w:szCs w:val="24"/>
        </w:rPr>
        <w:t>dopo essersi lavati le mani, ma utilizzare salviette monouso per l’apertura e la</w:t>
      </w:r>
      <w:r w:rsidR="00B774AF">
        <w:rPr>
          <w:rFonts w:ascii="Arial" w:hAnsi="Arial" w:cs="Arial"/>
          <w:b/>
          <w:sz w:val="24"/>
          <w:szCs w:val="24"/>
        </w:rPr>
        <w:t xml:space="preserve"> </w:t>
      </w:r>
      <w:r w:rsidRPr="00B774AF">
        <w:rPr>
          <w:rFonts w:ascii="Arial" w:hAnsi="Arial" w:cs="Arial"/>
          <w:b/>
          <w:sz w:val="24"/>
          <w:szCs w:val="24"/>
        </w:rPr>
        <w:t>chiusura dello stesso;</w:t>
      </w:r>
      <w:r w:rsidR="00B774AF">
        <w:rPr>
          <w:rFonts w:ascii="Arial" w:hAnsi="Arial" w:cs="Arial"/>
          <w:b/>
          <w:sz w:val="24"/>
          <w:szCs w:val="24"/>
        </w:rPr>
        <w:br/>
      </w:r>
    </w:p>
    <w:p w14:paraId="705D285C" w14:textId="77777777" w:rsidR="00860893" w:rsidRDefault="00860893" w:rsidP="00B774AF">
      <w:pPr>
        <w:pStyle w:val="Paragrafoelenco"/>
        <w:numPr>
          <w:ilvl w:val="0"/>
          <w:numId w:val="7"/>
        </w:numPr>
        <w:spacing w:line="240" w:lineRule="auto"/>
        <w:rPr>
          <w:rFonts w:ascii="Arial" w:hAnsi="Arial" w:cs="Arial"/>
          <w:b/>
          <w:sz w:val="24"/>
          <w:szCs w:val="24"/>
        </w:rPr>
      </w:pPr>
      <w:r w:rsidRPr="00B774AF">
        <w:rPr>
          <w:rFonts w:ascii="Arial" w:hAnsi="Arial" w:cs="Arial"/>
          <w:b/>
          <w:sz w:val="24"/>
          <w:szCs w:val="24"/>
        </w:rPr>
        <w:lastRenderedPageBreak/>
        <w:t>Favorire l’uso di dispenser automatici con adeguate soluzioni detergenti</w:t>
      </w:r>
      <w:r w:rsidR="00B774AF">
        <w:rPr>
          <w:rFonts w:ascii="Arial" w:hAnsi="Arial" w:cs="Arial"/>
          <w:b/>
          <w:sz w:val="24"/>
          <w:szCs w:val="24"/>
        </w:rPr>
        <w:t xml:space="preserve"> </w:t>
      </w:r>
      <w:r w:rsidRPr="00B774AF">
        <w:rPr>
          <w:rFonts w:ascii="Arial" w:hAnsi="Arial" w:cs="Arial"/>
          <w:b/>
          <w:sz w:val="24"/>
          <w:szCs w:val="24"/>
        </w:rPr>
        <w:t>disinfettanti, sia nei servizi igienici;</w:t>
      </w:r>
    </w:p>
    <w:p w14:paraId="40E24DCE" w14:textId="77777777" w:rsidR="00B774AF" w:rsidRPr="00B774AF" w:rsidRDefault="00B774AF" w:rsidP="00B774AF">
      <w:pPr>
        <w:pStyle w:val="Paragrafoelenco"/>
        <w:spacing w:line="240" w:lineRule="auto"/>
        <w:rPr>
          <w:rFonts w:ascii="Arial" w:hAnsi="Arial" w:cs="Arial"/>
          <w:b/>
          <w:sz w:val="24"/>
          <w:szCs w:val="24"/>
        </w:rPr>
      </w:pPr>
    </w:p>
    <w:p w14:paraId="44CF9F64" w14:textId="77777777" w:rsidR="00860893" w:rsidRPr="00B774AF" w:rsidRDefault="00860893" w:rsidP="00B774AF">
      <w:pPr>
        <w:pStyle w:val="Paragrafoelenco"/>
        <w:numPr>
          <w:ilvl w:val="0"/>
          <w:numId w:val="7"/>
        </w:numPr>
        <w:spacing w:line="240" w:lineRule="auto"/>
        <w:rPr>
          <w:rFonts w:ascii="Arial" w:hAnsi="Arial" w:cs="Arial"/>
          <w:b/>
          <w:sz w:val="24"/>
          <w:szCs w:val="24"/>
        </w:rPr>
      </w:pPr>
      <w:r w:rsidRPr="00B774AF">
        <w:rPr>
          <w:rFonts w:ascii="Arial" w:hAnsi="Arial" w:cs="Arial"/>
          <w:b/>
          <w:sz w:val="24"/>
          <w:szCs w:val="24"/>
        </w:rPr>
        <w:t>Pulire e disinfettare frequentemente il pallone e l’attrezzatura utilizzata, con</w:t>
      </w:r>
      <w:r w:rsidR="00B774AF">
        <w:rPr>
          <w:rFonts w:ascii="Arial" w:hAnsi="Arial" w:cs="Arial"/>
          <w:b/>
          <w:sz w:val="24"/>
          <w:szCs w:val="24"/>
        </w:rPr>
        <w:t xml:space="preserve"> </w:t>
      </w:r>
      <w:r w:rsidRPr="00B774AF">
        <w:rPr>
          <w:rFonts w:ascii="Arial" w:hAnsi="Arial" w:cs="Arial"/>
          <w:b/>
          <w:sz w:val="24"/>
          <w:szCs w:val="24"/>
        </w:rPr>
        <w:t>particolare riguardo al tappeto di gioco.</w:t>
      </w:r>
    </w:p>
    <w:p w14:paraId="6C22AB13" w14:textId="77777777" w:rsidR="00AC39BB" w:rsidRDefault="00AC39BB" w:rsidP="009C05A7">
      <w:pPr>
        <w:spacing w:before="840" w:after="0" w:line="240" w:lineRule="auto"/>
        <w:jc w:val="center"/>
        <w:rPr>
          <w:rFonts w:ascii="Arial" w:hAnsi="Arial" w:cs="Arial"/>
          <w:b/>
          <w:sz w:val="28"/>
          <w:szCs w:val="24"/>
        </w:rPr>
      </w:pPr>
      <w:r w:rsidRPr="00AC39BB">
        <w:rPr>
          <w:rFonts w:ascii="Arial" w:hAnsi="Arial" w:cs="Arial"/>
          <w:b/>
          <w:sz w:val="28"/>
          <w:szCs w:val="24"/>
        </w:rPr>
        <w:t>Dispositivi di Protezione Individuale</w:t>
      </w:r>
    </w:p>
    <w:p w14:paraId="0909D963" w14:textId="77777777" w:rsidR="00AC39BB" w:rsidRPr="00115B51" w:rsidRDefault="00AC39BB" w:rsidP="00C56147">
      <w:pPr>
        <w:spacing w:before="0" w:after="360"/>
        <w:jc w:val="center"/>
        <w:rPr>
          <w:rFonts w:ascii="Arial" w:eastAsiaTheme="minorHAnsi" w:hAnsi="Arial" w:cs="Arial"/>
          <w:b/>
          <w:bCs/>
          <w:color w:val="000000"/>
          <w:sz w:val="28"/>
          <w:szCs w:val="24"/>
          <w:u w:val="single"/>
        </w:rPr>
      </w:pP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r>
        <w:rPr>
          <w:rFonts w:ascii="Arial" w:eastAsiaTheme="minorHAnsi" w:hAnsi="Arial" w:cs="Arial"/>
          <w:b/>
          <w:bCs/>
          <w:color w:val="000000"/>
          <w:sz w:val="28"/>
          <w:szCs w:val="24"/>
          <w:u w:val="single"/>
        </w:rPr>
        <w:tab/>
      </w:r>
    </w:p>
    <w:p w14:paraId="59E56A94" w14:textId="77777777" w:rsidR="00AC39BB" w:rsidRPr="00AC39BB" w:rsidRDefault="00AC39BB" w:rsidP="00AC39BB">
      <w:pPr>
        <w:pStyle w:val="Paragrafoelenco"/>
        <w:numPr>
          <w:ilvl w:val="0"/>
          <w:numId w:val="8"/>
        </w:numPr>
        <w:spacing w:line="240" w:lineRule="auto"/>
        <w:jc w:val="both"/>
        <w:rPr>
          <w:rFonts w:ascii="Arial" w:hAnsi="Arial" w:cs="Arial"/>
          <w:sz w:val="24"/>
          <w:szCs w:val="24"/>
        </w:rPr>
      </w:pPr>
      <w:r w:rsidRPr="00AC39BB">
        <w:rPr>
          <w:rFonts w:ascii="Arial" w:hAnsi="Arial" w:cs="Arial"/>
          <w:b/>
          <w:sz w:val="24"/>
          <w:szCs w:val="24"/>
        </w:rPr>
        <w:t>ATLETI</w:t>
      </w:r>
      <w:r w:rsidRPr="00AC39BB">
        <w:rPr>
          <w:rFonts w:ascii="Arial" w:hAnsi="Arial" w:cs="Arial"/>
          <w:sz w:val="24"/>
          <w:szCs w:val="24"/>
        </w:rPr>
        <w:t xml:space="preserve">: gli atleti devono raggiungere l’impianto sportivo indossando una </w:t>
      </w:r>
      <w:r w:rsidRPr="00AC39BB">
        <w:rPr>
          <w:rFonts w:ascii="Arial" w:hAnsi="Arial" w:cs="Arial"/>
          <w:b/>
          <w:sz w:val="24"/>
          <w:szCs w:val="24"/>
        </w:rPr>
        <w:t>mascherina di protezione individuale</w:t>
      </w:r>
      <w:r w:rsidRPr="00AC39BB">
        <w:rPr>
          <w:rFonts w:ascii="Arial" w:hAnsi="Arial" w:cs="Arial"/>
          <w:sz w:val="24"/>
          <w:szCs w:val="24"/>
        </w:rPr>
        <w:t>. Durante tutte le fasi dell'allenamento andrà comunque salvaguardata l'igienizzazione delle mani utilizzando il gel attraverso appositi dispenser che saranno disposti sul</w:t>
      </w:r>
      <w:r>
        <w:rPr>
          <w:rFonts w:ascii="Arial" w:hAnsi="Arial" w:cs="Arial"/>
          <w:sz w:val="24"/>
          <w:szCs w:val="24"/>
        </w:rPr>
        <w:t xml:space="preserve"> </w:t>
      </w:r>
      <w:r w:rsidRPr="00AC39BB">
        <w:rPr>
          <w:rFonts w:ascii="Arial" w:hAnsi="Arial" w:cs="Arial"/>
          <w:sz w:val="24"/>
          <w:szCs w:val="24"/>
        </w:rPr>
        <w:t>campo di gioco.</w:t>
      </w:r>
    </w:p>
    <w:p w14:paraId="513691C5" w14:textId="77777777" w:rsidR="00AC39BB" w:rsidRPr="00AC39BB" w:rsidRDefault="00AC39BB" w:rsidP="00AC39BB">
      <w:pPr>
        <w:pStyle w:val="Paragrafoelenco"/>
        <w:numPr>
          <w:ilvl w:val="0"/>
          <w:numId w:val="8"/>
        </w:numPr>
        <w:spacing w:line="240" w:lineRule="auto"/>
        <w:jc w:val="both"/>
        <w:rPr>
          <w:rFonts w:ascii="Arial" w:hAnsi="Arial" w:cs="Arial"/>
          <w:sz w:val="24"/>
          <w:szCs w:val="24"/>
        </w:rPr>
      </w:pPr>
      <w:r w:rsidRPr="00AC39BB">
        <w:rPr>
          <w:rFonts w:ascii="Arial" w:hAnsi="Arial" w:cs="Arial"/>
          <w:b/>
          <w:sz w:val="24"/>
          <w:szCs w:val="24"/>
        </w:rPr>
        <w:t>STAFF</w:t>
      </w:r>
      <w:r w:rsidRPr="00AC39BB">
        <w:rPr>
          <w:rFonts w:ascii="Arial" w:hAnsi="Arial" w:cs="Arial"/>
          <w:sz w:val="24"/>
          <w:szCs w:val="24"/>
        </w:rPr>
        <w:t>: i componenti dello Staff devono raggiungere l’impianto sportivo indossando una mascherina di protezione individuale. La mascherina dovrà essere tenuta per tutta la durata dell’allenamento salvaguardando comunque l'igienizzazione delle mani utilizzando il gel attraverso appositi dispenser che saranno disposti sul campo di gioco. Fondamentale il</w:t>
      </w:r>
      <w:r>
        <w:rPr>
          <w:rFonts w:ascii="Arial" w:hAnsi="Arial" w:cs="Arial"/>
          <w:sz w:val="24"/>
          <w:szCs w:val="24"/>
        </w:rPr>
        <w:t xml:space="preserve"> </w:t>
      </w:r>
      <w:r w:rsidRPr="00AC39BB">
        <w:rPr>
          <w:rFonts w:ascii="Arial" w:hAnsi="Arial" w:cs="Arial"/>
          <w:sz w:val="24"/>
          <w:szCs w:val="24"/>
        </w:rPr>
        <w:t>mantenimento della distanza interpersonale prevista.</w:t>
      </w:r>
    </w:p>
    <w:p w14:paraId="358322E3" w14:textId="77777777" w:rsidR="00AC39BB" w:rsidRPr="00AC39BB" w:rsidRDefault="00AC39BB" w:rsidP="00AC39BB">
      <w:pPr>
        <w:spacing w:line="240" w:lineRule="auto"/>
        <w:contextualSpacing/>
        <w:jc w:val="both"/>
        <w:rPr>
          <w:rFonts w:ascii="Arial" w:hAnsi="Arial" w:cs="Arial"/>
          <w:b/>
          <w:sz w:val="24"/>
          <w:szCs w:val="24"/>
        </w:rPr>
      </w:pPr>
      <w:r w:rsidRPr="00AC39BB">
        <w:rPr>
          <w:rFonts w:ascii="Arial" w:hAnsi="Arial" w:cs="Arial"/>
          <w:b/>
          <w:sz w:val="24"/>
          <w:szCs w:val="24"/>
        </w:rPr>
        <w:t>DURANTE L'ALLENAMENTO, NELLE FASI DI PAUSA E DI SPIEGAZIONE TECNICA ANDRA' COMUNQUE MANTENUTO IL DISTANZIAMENTO SOCIALE DI ALMENO 1 METRO TRA GLI ATLETI ED I COMPONENTI DELLO STAFF.</w:t>
      </w:r>
    </w:p>
    <w:p w14:paraId="02DE1CA9" w14:textId="77777777" w:rsidR="00AC39BB" w:rsidRDefault="00AC39BB" w:rsidP="00AC39BB">
      <w:pPr>
        <w:spacing w:line="240" w:lineRule="auto"/>
        <w:contextualSpacing/>
        <w:jc w:val="both"/>
        <w:rPr>
          <w:rFonts w:ascii="Arial" w:hAnsi="Arial" w:cs="Arial"/>
          <w:sz w:val="24"/>
          <w:szCs w:val="24"/>
        </w:rPr>
      </w:pPr>
    </w:p>
    <w:p w14:paraId="1DFE29BB" w14:textId="3E71C810" w:rsidR="00107570" w:rsidRDefault="00AC39BB" w:rsidP="00AC39BB">
      <w:pPr>
        <w:pStyle w:val="Paragrafoelenco"/>
        <w:numPr>
          <w:ilvl w:val="0"/>
          <w:numId w:val="9"/>
        </w:numPr>
        <w:spacing w:line="240" w:lineRule="auto"/>
        <w:jc w:val="both"/>
        <w:rPr>
          <w:rFonts w:ascii="Arial" w:hAnsi="Arial" w:cs="Arial"/>
          <w:sz w:val="24"/>
          <w:szCs w:val="24"/>
        </w:rPr>
      </w:pPr>
      <w:r w:rsidRPr="00AC39BB">
        <w:rPr>
          <w:rFonts w:ascii="Arial" w:hAnsi="Arial" w:cs="Arial"/>
          <w:b/>
          <w:sz w:val="24"/>
          <w:szCs w:val="24"/>
        </w:rPr>
        <w:t>EVENTUALI ALTRE PERSONE</w:t>
      </w:r>
      <w:r w:rsidRPr="00AC39BB">
        <w:rPr>
          <w:rFonts w:ascii="Arial" w:hAnsi="Arial" w:cs="Arial"/>
          <w:sz w:val="24"/>
          <w:szCs w:val="24"/>
        </w:rPr>
        <w:t>: è obbligatorio l’uso della mascherina di protezione individuale, per tutto il periodo di permanenza presso l’impianto,</w:t>
      </w:r>
      <w:r>
        <w:rPr>
          <w:rFonts w:ascii="Arial" w:hAnsi="Arial" w:cs="Arial"/>
          <w:sz w:val="24"/>
          <w:szCs w:val="24"/>
        </w:rPr>
        <w:t xml:space="preserve"> </w:t>
      </w:r>
      <w:r w:rsidRPr="00AC39BB">
        <w:rPr>
          <w:rFonts w:ascii="Arial" w:hAnsi="Arial" w:cs="Arial"/>
          <w:sz w:val="24"/>
          <w:szCs w:val="24"/>
        </w:rPr>
        <w:t>e il rispetto delle distanze sopra definite.</w:t>
      </w:r>
      <w:r w:rsidR="00107570">
        <w:rPr>
          <w:rFonts w:ascii="Arial" w:hAnsi="Arial" w:cs="Arial"/>
          <w:sz w:val="24"/>
          <w:szCs w:val="24"/>
        </w:rPr>
        <w:br w:type="page"/>
      </w:r>
    </w:p>
    <w:p w14:paraId="1E6A2FDB" w14:textId="4039B400" w:rsidR="00107570" w:rsidRPr="00480300" w:rsidRDefault="00107570" w:rsidP="00107570">
      <w:pPr>
        <w:spacing w:before="0" w:after="0" w:line="360" w:lineRule="auto"/>
        <w:ind w:left="21"/>
        <w:jc w:val="center"/>
        <w:rPr>
          <w:rFonts w:ascii="Arial" w:hAnsi="Arial" w:cs="Arial"/>
          <w:b/>
          <w:sz w:val="32"/>
        </w:rPr>
      </w:pPr>
      <w:r w:rsidRPr="00480300">
        <w:rPr>
          <w:rFonts w:ascii="Arial" w:hAnsi="Arial" w:cs="Arial"/>
          <w:b/>
          <w:sz w:val="32"/>
        </w:rPr>
        <w:lastRenderedPageBreak/>
        <w:t>Integrazioni</w:t>
      </w:r>
      <w:r w:rsidRPr="00480300">
        <w:rPr>
          <w:rFonts w:ascii="Arial" w:hAnsi="Arial" w:cs="Arial"/>
          <w:b/>
          <w:spacing w:val="-22"/>
          <w:sz w:val="32"/>
        </w:rPr>
        <w:t xml:space="preserve"> </w:t>
      </w:r>
      <w:r w:rsidRPr="00480300">
        <w:rPr>
          <w:rFonts w:ascii="Arial" w:hAnsi="Arial" w:cs="Arial"/>
          <w:b/>
          <w:sz w:val="32"/>
        </w:rPr>
        <w:t>del</w:t>
      </w:r>
      <w:r w:rsidRPr="00480300">
        <w:rPr>
          <w:rFonts w:ascii="Arial" w:hAnsi="Arial" w:cs="Arial"/>
          <w:b/>
          <w:spacing w:val="-37"/>
          <w:sz w:val="32"/>
        </w:rPr>
        <w:t xml:space="preserve"> </w:t>
      </w:r>
      <w:r w:rsidRPr="00480300">
        <w:rPr>
          <w:rFonts w:ascii="Arial" w:hAnsi="Arial" w:cs="Arial"/>
          <w:b/>
          <w:sz w:val="32"/>
        </w:rPr>
        <w:t>PROTOCOLLO</w:t>
      </w:r>
      <w:r w:rsidRPr="00480300">
        <w:rPr>
          <w:rFonts w:ascii="Arial" w:hAnsi="Arial" w:cs="Arial"/>
          <w:b/>
          <w:spacing w:val="-9"/>
          <w:sz w:val="32"/>
        </w:rPr>
        <w:t xml:space="preserve"> </w:t>
      </w:r>
      <w:r w:rsidRPr="00480300">
        <w:rPr>
          <w:rFonts w:ascii="Arial" w:hAnsi="Arial" w:cs="Arial"/>
          <w:b/>
          <w:sz w:val="32"/>
        </w:rPr>
        <w:t>valide</w:t>
      </w:r>
      <w:r w:rsidRPr="00480300">
        <w:rPr>
          <w:rFonts w:ascii="Arial" w:hAnsi="Arial" w:cs="Arial"/>
          <w:b/>
          <w:spacing w:val="-30"/>
          <w:sz w:val="32"/>
        </w:rPr>
        <w:t xml:space="preserve"> </w:t>
      </w:r>
      <w:r w:rsidRPr="00480300">
        <w:rPr>
          <w:rFonts w:ascii="Arial" w:hAnsi="Arial" w:cs="Arial"/>
          <w:b/>
          <w:sz w:val="32"/>
        </w:rPr>
        <w:t>per</w:t>
      </w:r>
      <w:r w:rsidRPr="00480300">
        <w:rPr>
          <w:rFonts w:ascii="Arial" w:hAnsi="Arial" w:cs="Arial"/>
          <w:b/>
          <w:spacing w:val="-28"/>
          <w:sz w:val="32"/>
        </w:rPr>
        <w:t xml:space="preserve"> </w:t>
      </w:r>
      <w:r w:rsidRPr="00480300">
        <w:rPr>
          <w:rFonts w:ascii="Arial" w:hAnsi="Arial" w:cs="Arial"/>
          <w:b/>
          <w:sz w:val="32"/>
        </w:rPr>
        <w:t>entrambe</w:t>
      </w:r>
      <w:r w:rsidRPr="00480300">
        <w:rPr>
          <w:rFonts w:ascii="Arial" w:hAnsi="Arial" w:cs="Arial"/>
          <w:b/>
          <w:spacing w:val="-20"/>
          <w:sz w:val="32"/>
        </w:rPr>
        <w:t xml:space="preserve"> </w:t>
      </w:r>
      <w:r w:rsidRPr="00480300">
        <w:rPr>
          <w:rFonts w:ascii="Arial" w:hAnsi="Arial" w:cs="Arial"/>
          <w:b/>
          <w:sz w:val="32"/>
        </w:rPr>
        <w:t>sia</w:t>
      </w:r>
      <w:r w:rsidRPr="00480300">
        <w:rPr>
          <w:rFonts w:ascii="Arial" w:hAnsi="Arial" w:cs="Arial"/>
          <w:b/>
          <w:spacing w:val="-30"/>
          <w:sz w:val="32"/>
        </w:rPr>
        <w:t xml:space="preserve"> </w:t>
      </w:r>
      <w:r w:rsidRPr="00480300">
        <w:rPr>
          <w:rFonts w:ascii="Arial" w:hAnsi="Arial" w:cs="Arial"/>
          <w:b/>
          <w:sz w:val="32"/>
        </w:rPr>
        <w:t>per</w:t>
      </w:r>
      <w:r w:rsidRPr="00480300">
        <w:rPr>
          <w:rFonts w:ascii="Arial" w:hAnsi="Arial" w:cs="Arial"/>
          <w:b/>
          <w:spacing w:val="-33"/>
          <w:sz w:val="32"/>
        </w:rPr>
        <w:t xml:space="preserve"> </w:t>
      </w:r>
      <w:r w:rsidRPr="00480300">
        <w:rPr>
          <w:rFonts w:ascii="Arial" w:hAnsi="Arial" w:cs="Arial"/>
          <w:b/>
          <w:sz w:val="32"/>
        </w:rPr>
        <w:t>la</w:t>
      </w:r>
    </w:p>
    <w:p w14:paraId="6ABA9988" w14:textId="77777777" w:rsidR="00107570" w:rsidRPr="00480300" w:rsidRDefault="00107570" w:rsidP="00107570">
      <w:pPr>
        <w:spacing w:before="0" w:after="0" w:line="360" w:lineRule="auto"/>
        <w:ind w:left="20"/>
        <w:jc w:val="center"/>
        <w:rPr>
          <w:rFonts w:ascii="Arial" w:hAnsi="Arial" w:cs="Arial"/>
          <w:b/>
          <w:sz w:val="32"/>
        </w:rPr>
      </w:pPr>
      <w:r w:rsidRPr="00480300">
        <w:rPr>
          <w:rFonts w:ascii="Arial" w:hAnsi="Arial" w:cs="Arial"/>
          <w:b/>
          <w:w w:val="95"/>
          <w:sz w:val="32"/>
          <w:u w:val="single"/>
        </w:rPr>
        <w:t>PALESTRA SCOLASTICA</w:t>
      </w:r>
      <w:r w:rsidRPr="00480300">
        <w:rPr>
          <w:rFonts w:ascii="Arial" w:hAnsi="Arial" w:cs="Arial"/>
          <w:b/>
          <w:w w:val="95"/>
          <w:sz w:val="32"/>
        </w:rPr>
        <w:t xml:space="preserve"> che per la </w:t>
      </w:r>
      <w:r w:rsidRPr="00480300">
        <w:rPr>
          <w:rFonts w:ascii="Arial" w:hAnsi="Arial" w:cs="Arial"/>
          <w:b/>
          <w:w w:val="95"/>
          <w:sz w:val="32"/>
          <w:u w:val="single"/>
        </w:rPr>
        <w:t xml:space="preserve">PALESTRA </w:t>
      </w:r>
      <w:proofErr w:type="gramStart"/>
      <w:r w:rsidRPr="00480300">
        <w:rPr>
          <w:rFonts w:ascii="Arial" w:hAnsi="Arial" w:cs="Arial"/>
          <w:b/>
          <w:w w:val="95"/>
          <w:sz w:val="32"/>
          <w:u w:val="single"/>
        </w:rPr>
        <w:t>COMUNALE.</w:t>
      </w:r>
      <w:r w:rsidRPr="00480300">
        <w:rPr>
          <w:rFonts w:ascii="Arial" w:hAnsi="Arial" w:cs="Arial"/>
          <w:b/>
          <w:w w:val="95"/>
          <w:sz w:val="32"/>
        </w:rPr>
        <w:t>.</w:t>
      </w:r>
      <w:proofErr w:type="gramEnd"/>
    </w:p>
    <w:p w14:paraId="13A0E05C" w14:textId="77777777" w:rsidR="00107570" w:rsidRPr="00480300" w:rsidRDefault="00107570" w:rsidP="00107570">
      <w:pPr>
        <w:spacing w:before="480" w:after="0" w:line="360" w:lineRule="auto"/>
        <w:ind w:left="23"/>
        <w:rPr>
          <w:rFonts w:ascii="Arial" w:hAnsi="Arial" w:cs="Arial"/>
          <w:sz w:val="21"/>
        </w:rPr>
      </w:pPr>
      <w:r w:rsidRPr="00480300">
        <w:rPr>
          <w:rFonts w:ascii="Arial" w:hAnsi="Arial" w:cs="Arial"/>
          <w:w w:val="110"/>
          <w:sz w:val="21"/>
        </w:rPr>
        <w:t>01/09/2020</w:t>
      </w:r>
    </w:p>
    <w:p w14:paraId="1DCBD6C2" w14:textId="77777777" w:rsidR="00107570" w:rsidRPr="00480300" w:rsidRDefault="00107570" w:rsidP="00107570">
      <w:pPr>
        <w:pStyle w:val="Paragrafoelenco"/>
        <w:spacing w:before="480" w:after="240" w:line="360" w:lineRule="auto"/>
        <w:ind w:left="454"/>
        <w:contextualSpacing w:val="0"/>
        <w:rPr>
          <w:rFonts w:ascii="Arial" w:hAnsi="Arial" w:cs="Arial"/>
          <w:b/>
        </w:rPr>
      </w:pPr>
      <w:r w:rsidRPr="00480300">
        <w:rPr>
          <w:rFonts w:ascii="Arial" w:hAnsi="Arial" w:cs="Arial"/>
        </w:rPr>
        <w:t xml:space="preserve">Nomina </w:t>
      </w:r>
      <w:r w:rsidRPr="00480300">
        <w:rPr>
          <w:rFonts w:ascii="Arial" w:hAnsi="Arial" w:cs="Arial"/>
          <w:b/>
          <w:sz w:val="24"/>
          <w:szCs w:val="24"/>
        </w:rPr>
        <w:t>COVID MANAGER</w:t>
      </w:r>
    </w:p>
    <w:p w14:paraId="2FFA7FD5" w14:textId="77777777" w:rsidR="00107570" w:rsidRPr="00480300" w:rsidRDefault="00107570" w:rsidP="00107570">
      <w:pPr>
        <w:pStyle w:val="Paragrafoelenco"/>
        <w:numPr>
          <w:ilvl w:val="0"/>
          <w:numId w:val="12"/>
        </w:numPr>
        <w:spacing w:before="0" w:after="0" w:line="360" w:lineRule="auto"/>
        <w:rPr>
          <w:rFonts w:ascii="Arial" w:hAnsi="Arial" w:cs="Arial"/>
          <w:b/>
        </w:rPr>
      </w:pPr>
      <w:r w:rsidRPr="00480300">
        <w:rPr>
          <w:rFonts w:ascii="Arial" w:hAnsi="Arial" w:cs="Arial"/>
        </w:rPr>
        <w:t xml:space="preserve">Per quanto riguarda RISPETTO DELLE NORME IGIENICHE, </w:t>
      </w:r>
      <w:r w:rsidRPr="00480300">
        <w:rPr>
          <w:rFonts w:ascii="Arial" w:hAnsi="Arial" w:cs="Arial"/>
          <w:b/>
          <w:sz w:val="24"/>
          <w:szCs w:val="24"/>
        </w:rPr>
        <w:t xml:space="preserve">PULIZIA DELLE PALESTRE </w:t>
      </w:r>
      <w:r w:rsidRPr="00480300">
        <w:rPr>
          <w:rFonts w:ascii="Arial" w:hAnsi="Arial" w:cs="Arial"/>
          <w:b/>
          <w:w w:val="105"/>
          <w:sz w:val="24"/>
          <w:szCs w:val="24"/>
        </w:rPr>
        <w:t xml:space="preserve">E DEI MATERIALI </w:t>
      </w:r>
      <w:r w:rsidRPr="00480300">
        <w:rPr>
          <w:rFonts w:ascii="Arial" w:hAnsi="Arial" w:cs="Arial"/>
          <w:w w:val="105"/>
        </w:rPr>
        <w:t xml:space="preserve">nonché del PRESIDIO DEI BAGNI vengono nominati i </w:t>
      </w:r>
      <w:proofErr w:type="spellStart"/>
      <w:r w:rsidRPr="00480300">
        <w:rPr>
          <w:rFonts w:ascii="Arial" w:hAnsi="Arial" w:cs="Arial"/>
          <w:w w:val="105"/>
        </w:rPr>
        <w:t>sigg.ri</w:t>
      </w:r>
      <w:proofErr w:type="spellEnd"/>
      <w:r w:rsidRPr="00480300">
        <w:rPr>
          <w:rFonts w:ascii="Arial" w:hAnsi="Arial" w:cs="Arial"/>
          <w:w w:val="105"/>
        </w:rPr>
        <w:t xml:space="preserve"> PATRIZIA FOPPA E GASPARINI GIANCARLO </w:t>
      </w:r>
      <w:proofErr w:type="gramStart"/>
      <w:r w:rsidRPr="00480300">
        <w:rPr>
          <w:rFonts w:ascii="Arial" w:hAnsi="Arial" w:cs="Arial"/>
          <w:w w:val="105"/>
        </w:rPr>
        <w:t>( per</w:t>
      </w:r>
      <w:proofErr w:type="gramEnd"/>
      <w:r w:rsidRPr="00480300">
        <w:rPr>
          <w:rFonts w:ascii="Arial" w:hAnsi="Arial" w:cs="Arial"/>
          <w:w w:val="105"/>
        </w:rPr>
        <w:t xml:space="preserve"> la PALESTRA COMUNALE) ed i </w:t>
      </w:r>
      <w:proofErr w:type="spellStart"/>
      <w:r w:rsidRPr="00480300">
        <w:rPr>
          <w:rFonts w:ascii="Arial" w:hAnsi="Arial" w:cs="Arial"/>
          <w:w w:val="105"/>
        </w:rPr>
        <w:t>sJgg.ri</w:t>
      </w:r>
      <w:proofErr w:type="spellEnd"/>
      <w:r w:rsidRPr="00480300">
        <w:rPr>
          <w:rFonts w:ascii="Arial" w:hAnsi="Arial" w:cs="Arial"/>
          <w:w w:val="105"/>
        </w:rPr>
        <w:t xml:space="preserve"> CARUSO MAURIZIO e SONIA PELLEGATTI </w:t>
      </w:r>
      <w:r w:rsidRPr="00480300">
        <w:rPr>
          <w:rFonts w:ascii="Arial" w:hAnsi="Arial" w:cs="Arial"/>
          <w:w w:val="115"/>
        </w:rPr>
        <w:t xml:space="preserve">(perla </w:t>
      </w:r>
      <w:r w:rsidRPr="00480300">
        <w:rPr>
          <w:rFonts w:ascii="Arial" w:hAnsi="Arial" w:cs="Arial"/>
          <w:w w:val="105"/>
        </w:rPr>
        <w:t>PALESTRA</w:t>
      </w:r>
      <w:r w:rsidRPr="00480300">
        <w:rPr>
          <w:rFonts w:ascii="Arial" w:hAnsi="Arial" w:cs="Arial"/>
          <w:spacing w:val="-32"/>
          <w:w w:val="105"/>
        </w:rPr>
        <w:t xml:space="preserve"> </w:t>
      </w:r>
      <w:r w:rsidRPr="00480300">
        <w:rPr>
          <w:rFonts w:ascii="Arial" w:hAnsi="Arial" w:cs="Arial"/>
          <w:w w:val="105"/>
        </w:rPr>
        <w:t>SCOLASTICA);</w:t>
      </w:r>
    </w:p>
    <w:p w14:paraId="3806E06D" w14:textId="77777777" w:rsidR="00107570" w:rsidRPr="00480300" w:rsidRDefault="00107570" w:rsidP="00107570">
      <w:pPr>
        <w:pStyle w:val="Paragrafoelenco"/>
        <w:widowControl w:val="0"/>
        <w:numPr>
          <w:ilvl w:val="0"/>
          <w:numId w:val="12"/>
        </w:numPr>
        <w:tabs>
          <w:tab w:val="left" w:pos="382"/>
        </w:tabs>
        <w:autoSpaceDE w:val="0"/>
        <w:autoSpaceDN w:val="0"/>
        <w:spacing w:before="0" w:after="0" w:line="360" w:lineRule="auto"/>
        <w:rPr>
          <w:rFonts w:ascii="Arial" w:hAnsi="Arial" w:cs="Arial"/>
          <w:b/>
        </w:rPr>
      </w:pPr>
      <w:r w:rsidRPr="00480300">
        <w:rPr>
          <w:rFonts w:ascii="Arial" w:hAnsi="Arial" w:cs="Arial"/>
        </w:rPr>
        <w:t xml:space="preserve">Per quanto riguarda il </w:t>
      </w:r>
      <w:proofErr w:type="gramStart"/>
      <w:r w:rsidRPr="00480300">
        <w:rPr>
          <w:rFonts w:ascii="Arial" w:hAnsi="Arial" w:cs="Arial"/>
          <w:b/>
          <w:sz w:val="24"/>
          <w:szCs w:val="24"/>
        </w:rPr>
        <w:t>TRIAGE</w:t>
      </w:r>
      <w:r w:rsidRPr="00480300">
        <w:rPr>
          <w:rFonts w:ascii="Arial" w:hAnsi="Arial" w:cs="Arial"/>
          <w:b/>
        </w:rPr>
        <w:t xml:space="preserve"> </w:t>
      </w:r>
      <w:r w:rsidRPr="00480300">
        <w:rPr>
          <w:rFonts w:ascii="Arial" w:hAnsi="Arial" w:cs="Arial"/>
        </w:rPr>
        <w:t>,</w:t>
      </w:r>
      <w:proofErr w:type="gramEnd"/>
      <w:r w:rsidRPr="00480300">
        <w:rPr>
          <w:rFonts w:ascii="Arial" w:hAnsi="Arial" w:cs="Arial"/>
        </w:rPr>
        <w:t xml:space="preserve"> IL </w:t>
      </w:r>
      <w:r w:rsidRPr="00480300">
        <w:rPr>
          <w:rFonts w:ascii="Arial" w:hAnsi="Arial" w:cs="Arial"/>
          <w:b/>
          <w:sz w:val="24"/>
          <w:szCs w:val="24"/>
        </w:rPr>
        <w:t xml:space="preserve">RISPETTO DEGLI SPAZI E DELL.E MODALITA' D'INGRESSO, DELLA CORRETTA RACCOLTA DELLE  AUTOCERTIFICAZIONI E DELLA RILEVAZIONE DELLA TEMPERATURA </w:t>
      </w:r>
      <w:r w:rsidRPr="00480300">
        <w:rPr>
          <w:rFonts w:ascii="Arial" w:hAnsi="Arial" w:cs="Arial"/>
          <w:w w:val="105"/>
        </w:rPr>
        <w:t>OGNI</w:t>
      </w:r>
      <w:r w:rsidRPr="00480300">
        <w:rPr>
          <w:rFonts w:ascii="Arial" w:hAnsi="Arial" w:cs="Arial"/>
          <w:spacing w:val="-34"/>
          <w:w w:val="105"/>
        </w:rPr>
        <w:t xml:space="preserve"> </w:t>
      </w:r>
      <w:r w:rsidRPr="00480300">
        <w:rPr>
          <w:rFonts w:ascii="Arial" w:hAnsi="Arial" w:cs="Arial"/>
          <w:w w:val="105"/>
        </w:rPr>
        <w:t>SOCIETA'</w:t>
      </w:r>
      <w:r w:rsidRPr="00480300">
        <w:rPr>
          <w:rFonts w:ascii="Arial" w:hAnsi="Arial" w:cs="Arial"/>
          <w:spacing w:val="-34"/>
          <w:w w:val="105"/>
        </w:rPr>
        <w:t xml:space="preserve"> </w:t>
      </w:r>
      <w:r w:rsidRPr="00480300">
        <w:rPr>
          <w:rFonts w:ascii="Arial" w:hAnsi="Arial" w:cs="Arial"/>
          <w:w w:val="105"/>
        </w:rPr>
        <w:t>DOVRA'</w:t>
      </w:r>
      <w:r w:rsidRPr="00480300">
        <w:rPr>
          <w:rFonts w:ascii="Arial" w:hAnsi="Arial" w:cs="Arial"/>
          <w:spacing w:val="-31"/>
          <w:w w:val="105"/>
        </w:rPr>
        <w:t xml:space="preserve"> </w:t>
      </w:r>
      <w:r w:rsidRPr="00480300">
        <w:rPr>
          <w:rFonts w:ascii="Arial" w:hAnsi="Arial" w:cs="Arial"/>
          <w:b/>
          <w:w w:val="105"/>
        </w:rPr>
        <w:t>NOMINARE</w:t>
      </w:r>
      <w:r w:rsidRPr="00480300">
        <w:rPr>
          <w:rFonts w:ascii="Arial" w:hAnsi="Arial" w:cs="Arial"/>
          <w:b/>
          <w:spacing w:val="-27"/>
          <w:w w:val="105"/>
        </w:rPr>
        <w:t xml:space="preserve"> </w:t>
      </w:r>
      <w:r w:rsidRPr="00480300">
        <w:rPr>
          <w:rFonts w:ascii="Arial" w:hAnsi="Arial" w:cs="Arial"/>
          <w:b/>
          <w:w w:val="105"/>
        </w:rPr>
        <w:t>ED</w:t>
      </w:r>
      <w:r w:rsidRPr="00480300">
        <w:rPr>
          <w:rFonts w:ascii="Arial" w:hAnsi="Arial" w:cs="Arial"/>
          <w:b/>
          <w:spacing w:val="-34"/>
          <w:w w:val="105"/>
        </w:rPr>
        <w:t xml:space="preserve"> </w:t>
      </w:r>
      <w:r w:rsidRPr="00480300">
        <w:rPr>
          <w:rFonts w:ascii="Arial" w:hAnsi="Arial" w:cs="Arial"/>
          <w:b/>
          <w:w w:val="105"/>
        </w:rPr>
        <w:t>INCARICARE</w:t>
      </w:r>
      <w:r w:rsidRPr="00480300">
        <w:rPr>
          <w:rFonts w:ascii="Arial" w:hAnsi="Arial" w:cs="Arial"/>
          <w:b/>
          <w:spacing w:val="-27"/>
          <w:w w:val="105"/>
        </w:rPr>
        <w:t xml:space="preserve"> </w:t>
      </w:r>
      <w:r w:rsidRPr="00480300">
        <w:rPr>
          <w:rFonts w:ascii="Arial" w:hAnsi="Arial" w:cs="Arial"/>
          <w:b/>
          <w:w w:val="105"/>
        </w:rPr>
        <w:t>UN</w:t>
      </w:r>
      <w:r w:rsidRPr="00480300">
        <w:rPr>
          <w:rFonts w:ascii="Arial" w:hAnsi="Arial" w:cs="Arial"/>
          <w:b/>
          <w:spacing w:val="-12"/>
          <w:w w:val="105"/>
        </w:rPr>
        <w:t xml:space="preserve"> </w:t>
      </w:r>
      <w:r w:rsidRPr="00480300">
        <w:rPr>
          <w:rFonts w:ascii="Arial" w:hAnsi="Arial" w:cs="Arial"/>
          <w:b/>
          <w:w w:val="105"/>
        </w:rPr>
        <w:t>PROPRIO</w:t>
      </w:r>
      <w:r w:rsidRPr="00480300">
        <w:rPr>
          <w:rFonts w:ascii="Arial" w:hAnsi="Arial" w:cs="Arial"/>
          <w:b/>
          <w:spacing w:val="-28"/>
          <w:w w:val="105"/>
        </w:rPr>
        <w:t xml:space="preserve"> </w:t>
      </w:r>
      <w:r w:rsidRPr="00480300">
        <w:rPr>
          <w:rFonts w:ascii="Arial" w:hAnsi="Arial" w:cs="Arial"/>
          <w:b/>
          <w:w w:val="105"/>
        </w:rPr>
        <w:t>DIRIGENTE</w:t>
      </w:r>
      <w:r w:rsidRPr="00480300">
        <w:rPr>
          <w:rFonts w:ascii="Arial" w:hAnsi="Arial" w:cs="Arial"/>
          <w:b/>
          <w:spacing w:val="-25"/>
          <w:w w:val="105"/>
        </w:rPr>
        <w:t xml:space="preserve"> </w:t>
      </w:r>
      <w:r w:rsidRPr="00480300">
        <w:rPr>
          <w:rFonts w:ascii="Arial" w:hAnsi="Arial" w:cs="Arial"/>
          <w:w w:val="105"/>
        </w:rPr>
        <w:t>O</w:t>
      </w:r>
      <w:r w:rsidRPr="00480300">
        <w:rPr>
          <w:rFonts w:ascii="Arial" w:hAnsi="Arial" w:cs="Arial"/>
          <w:spacing w:val="-29"/>
          <w:w w:val="105"/>
        </w:rPr>
        <w:t xml:space="preserve"> </w:t>
      </w:r>
      <w:r w:rsidRPr="00480300">
        <w:rPr>
          <w:rFonts w:ascii="Arial" w:hAnsi="Arial" w:cs="Arial"/>
          <w:b/>
          <w:w w:val="105"/>
        </w:rPr>
        <w:t>TECNICO</w:t>
      </w:r>
    </w:p>
    <w:p w14:paraId="7ADC8B76" w14:textId="77777777" w:rsidR="00107570" w:rsidRPr="00480300" w:rsidRDefault="00107570" w:rsidP="00107570">
      <w:pPr>
        <w:spacing w:before="0" w:after="0" w:line="360" w:lineRule="auto"/>
        <w:ind w:left="454"/>
        <w:rPr>
          <w:rFonts w:ascii="Arial" w:hAnsi="Arial" w:cs="Arial"/>
          <w:b/>
        </w:rPr>
      </w:pPr>
      <w:proofErr w:type="gramStart"/>
      <w:r w:rsidRPr="00480300">
        <w:rPr>
          <w:rFonts w:ascii="Arial" w:hAnsi="Arial" w:cs="Arial"/>
          <w:w w:val="110"/>
        </w:rPr>
        <w:t>(</w:t>
      </w:r>
      <w:r w:rsidRPr="00480300">
        <w:rPr>
          <w:rFonts w:ascii="Arial" w:hAnsi="Arial" w:cs="Arial"/>
          <w:spacing w:val="-21"/>
          <w:w w:val="110"/>
        </w:rPr>
        <w:t xml:space="preserve"> </w:t>
      </w:r>
      <w:r w:rsidRPr="00480300">
        <w:rPr>
          <w:rFonts w:ascii="Arial" w:hAnsi="Arial" w:cs="Arial"/>
          <w:b/>
          <w:w w:val="110"/>
        </w:rPr>
        <w:t>che</w:t>
      </w:r>
      <w:proofErr w:type="gramEnd"/>
      <w:r w:rsidRPr="00480300">
        <w:rPr>
          <w:rFonts w:ascii="Arial" w:hAnsi="Arial" w:cs="Arial"/>
          <w:b/>
          <w:spacing w:val="-32"/>
          <w:w w:val="110"/>
        </w:rPr>
        <w:t xml:space="preserve"> </w:t>
      </w:r>
      <w:r w:rsidRPr="00480300">
        <w:rPr>
          <w:rFonts w:ascii="Arial" w:hAnsi="Arial" w:cs="Arial"/>
          <w:b/>
          <w:w w:val="110"/>
        </w:rPr>
        <w:t>dovrà</w:t>
      </w:r>
      <w:r w:rsidRPr="00480300">
        <w:rPr>
          <w:rFonts w:ascii="Arial" w:hAnsi="Arial" w:cs="Arial"/>
          <w:b/>
          <w:spacing w:val="-21"/>
          <w:w w:val="110"/>
        </w:rPr>
        <w:t xml:space="preserve"> </w:t>
      </w:r>
      <w:proofErr w:type="spellStart"/>
      <w:r>
        <w:rPr>
          <w:rFonts w:ascii="Arial" w:hAnsi="Arial" w:cs="Arial"/>
          <w:b/>
          <w:w w:val="110"/>
        </w:rPr>
        <w:t>sotto</w:t>
      </w:r>
      <w:r w:rsidRPr="00480300">
        <w:rPr>
          <w:rFonts w:ascii="Arial" w:hAnsi="Arial" w:cs="Arial"/>
          <w:b/>
          <w:w w:val="110"/>
        </w:rPr>
        <w:t>oscrivere</w:t>
      </w:r>
      <w:proofErr w:type="spellEnd"/>
      <w:r w:rsidRPr="00480300">
        <w:rPr>
          <w:rFonts w:ascii="Arial" w:hAnsi="Arial" w:cs="Arial"/>
          <w:b/>
          <w:spacing w:val="-22"/>
          <w:w w:val="110"/>
        </w:rPr>
        <w:t xml:space="preserve"> </w:t>
      </w:r>
      <w:r w:rsidRPr="00480300">
        <w:rPr>
          <w:rFonts w:ascii="Arial" w:hAnsi="Arial" w:cs="Arial"/>
          <w:b/>
          <w:w w:val="110"/>
        </w:rPr>
        <w:t>la</w:t>
      </w:r>
      <w:r w:rsidRPr="00480300">
        <w:rPr>
          <w:rFonts w:ascii="Arial" w:hAnsi="Arial" w:cs="Arial"/>
          <w:b/>
          <w:spacing w:val="-33"/>
          <w:w w:val="110"/>
        </w:rPr>
        <w:t xml:space="preserve"> </w:t>
      </w:r>
      <w:r w:rsidRPr="00480300">
        <w:rPr>
          <w:rFonts w:ascii="Arial" w:hAnsi="Arial" w:cs="Arial"/>
          <w:b/>
          <w:w w:val="110"/>
        </w:rPr>
        <w:t>corretta</w:t>
      </w:r>
      <w:r w:rsidRPr="00480300">
        <w:rPr>
          <w:rFonts w:ascii="Arial" w:hAnsi="Arial" w:cs="Arial"/>
          <w:b/>
          <w:spacing w:val="-28"/>
          <w:w w:val="110"/>
        </w:rPr>
        <w:t xml:space="preserve"> </w:t>
      </w:r>
      <w:r w:rsidRPr="00480300">
        <w:rPr>
          <w:rFonts w:ascii="Arial" w:hAnsi="Arial" w:cs="Arial"/>
          <w:b/>
          <w:w w:val="110"/>
        </w:rPr>
        <w:t>esecuzione</w:t>
      </w:r>
      <w:r w:rsidRPr="00480300">
        <w:rPr>
          <w:rFonts w:ascii="Arial" w:hAnsi="Arial" w:cs="Arial"/>
          <w:b/>
          <w:spacing w:val="-23"/>
          <w:w w:val="110"/>
        </w:rPr>
        <w:t xml:space="preserve"> </w:t>
      </w:r>
      <w:r w:rsidRPr="00480300">
        <w:rPr>
          <w:rFonts w:ascii="Arial" w:hAnsi="Arial" w:cs="Arial"/>
          <w:b/>
          <w:w w:val="110"/>
        </w:rPr>
        <w:t>assumendosi</w:t>
      </w:r>
      <w:r w:rsidRPr="00480300">
        <w:rPr>
          <w:rFonts w:ascii="Arial" w:hAnsi="Arial" w:cs="Arial"/>
          <w:b/>
          <w:spacing w:val="-24"/>
          <w:w w:val="110"/>
        </w:rPr>
        <w:t xml:space="preserve"> </w:t>
      </w:r>
      <w:proofErr w:type="spellStart"/>
      <w:r w:rsidRPr="00480300">
        <w:rPr>
          <w:rFonts w:ascii="Arial" w:hAnsi="Arial" w:cs="Arial"/>
          <w:b/>
          <w:w w:val="110"/>
        </w:rPr>
        <w:t>là</w:t>
      </w:r>
      <w:proofErr w:type="spellEnd"/>
      <w:r w:rsidRPr="00480300">
        <w:rPr>
          <w:rFonts w:ascii="Arial" w:hAnsi="Arial" w:cs="Arial"/>
          <w:b/>
          <w:spacing w:val="-23"/>
          <w:w w:val="110"/>
        </w:rPr>
        <w:t xml:space="preserve"> </w:t>
      </w:r>
      <w:r w:rsidRPr="00480300">
        <w:rPr>
          <w:rFonts w:ascii="Arial" w:hAnsi="Arial" w:cs="Arial"/>
          <w:b/>
          <w:w w:val="110"/>
        </w:rPr>
        <w:t>relativa</w:t>
      </w:r>
      <w:r w:rsidRPr="00480300">
        <w:rPr>
          <w:rFonts w:ascii="Arial" w:hAnsi="Arial" w:cs="Arial"/>
          <w:b/>
          <w:spacing w:val="-24"/>
          <w:w w:val="110"/>
        </w:rPr>
        <w:t xml:space="preserve"> </w:t>
      </w:r>
      <w:r w:rsidRPr="00480300">
        <w:rPr>
          <w:rFonts w:ascii="Arial" w:hAnsi="Arial" w:cs="Arial"/>
          <w:b/>
          <w:w w:val="110"/>
        </w:rPr>
        <w:t>responsabilità);</w:t>
      </w:r>
    </w:p>
    <w:p w14:paraId="79DF3436" w14:textId="77777777" w:rsidR="00107570" w:rsidRPr="00480300" w:rsidRDefault="00107570" w:rsidP="00107570">
      <w:pPr>
        <w:pStyle w:val="Paragrafoelenco"/>
        <w:numPr>
          <w:ilvl w:val="0"/>
          <w:numId w:val="12"/>
        </w:numPr>
        <w:spacing w:before="0" w:after="0" w:line="360" w:lineRule="auto"/>
        <w:ind w:right="17"/>
        <w:rPr>
          <w:rFonts w:ascii="Arial" w:hAnsi="Arial" w:cs="Arial"/>
        </w:rPr>
      </w:pPr>
      <w:r w:rsidRPr="00480300">
        <w:rPr>
          <w:rFonts w:ascii="Arial" w:hAnsi="Arial" w:cs="Arial"/>
          <w:w w:val="105"/>
        </w:rPr>
        <w:t xml:space="preserve">Per quanto riguarda </w:t>
      </w:r>
      <w:r w:rsidRPr="00480300">
        <w:rPr>
          <w:rFonts w:ascii="Arial" w:hAnsi="Arial" w:cs="Arial"/>
          <w:b/>
          <w:sz w:val="24"/>
          <w:szCs w:val="24"/>
        </w:rPr>
        <w:t>L'ALLENAMENTO E L'USCITA</w:t>
      </w:r>
      <w:r w:rsidRPr="00480300">
        <w:rPr>
          <w:rFonts w:ascii="Arial" w:hAnsi="Arial" w:cs="Arial"/>
          <w:b/>
          <w:w w:val="105"/>
        </w:rPr>
        <w:t xml:space="preserve"> </w:t>
      </w:r>
      <w:r w:rsidRPr="00480300">
        <w:rPr>
          <w:rFonts w:ascii="Arial" w:hAnsi="Arial" w:cs="Arial"/>
          <w:w w:val="105"/>
        </w:rPr>
        <w:t xml:space="preserve">DEG.LI ATLETI/ATLETE-+ </w:t>
      </w:r>
      <w:r w:rsidRPr="00480300">
        <w:rPr>
          <w:rFonts w:ascii="Arial" w:hAnsi="Arial" w:cs="Arial"/>
          <w:b/>
          <w:w w:val="105"/>
        </w:rPr>
        <w:t xml:space="preserve">OGNI. SOCIETA' </w:t>
      </w:r>
      <w:r>
        <w:rPr>
          <w:rFonts w:ascii="Arial" w:hAnsi="Arial" w:cs="Arial"/>
          <w:b/>
          <w:w w:val="105"/>
        </w:rPr>
        <w:t>D</w:t>
      </w:r>
      <w:r w:rsidRPr="00480300">
        <w:rPr>
          <w:rFonts w:ascii="Arial" w:hAnsi="Arial" w:cs="Arial"/>
          <w:b/>
          <w:w w:val="105"/>
        </w:rPr>
        <w:t xml:space="preserve">OVRA' FORMARE </w:t>
      </w:r>
      <w:r w:rsidRPr="00480300">
        <w:rPr>
          <w:rFonts w:ascii="Arial" w:hAnsi="Arial" w:cs="Arial"/>
          <w:w w:val="105"/>
        </w:rPr>
        <w:t xml:space="preserve">E </w:t>
      </w:r>
      <w:r w:rsidRPr="00480300">
        <w:rPr>
          <w:rFonts w:ascii="Arial" w:hAnsi="Arial" w:cs="Arial"/>
          <w:b/>
          <w:w w:val="105"/>
        </w:rPr>
        <w:t xml:space="preserve">RESPONSABILIZZARE </w:t>
      </w:r>
      <w:r w:rsidRPr="00480300">
        <w:rPr>
          <w:rFonts w:ascii="Arial" w:hAnsi="Arial" w:cs="Arial"/>
          <w:w w:val="105"/>
        </w:rPr>
        <w:t xml:space="preserve">I </w:t>
      </w:r>
      <w:r w:rsidRPr="00480300">
        <w:rPr>
          <w:rFonts w:ascii="Arial" w:hAnsi="Arial" w:cs="Arial"/>
          <w:b/>
          <w:w w:val="105"/>
        </w:rPr>
        <w:t xml:space="preserve">PROPRI TECNICI {allenatori ed aiuti-allenatori) </w:t>
      </w:r>
      <w:proofErr w:type="gramStart"/>
      <w:r w:rsidRPr="00480300">
        <w:rPr>
          <w:rFonts w:ascii="Arial" w:hAnsi="Arial" w:cs="Arial"/>
          <w:w w:val="105"/>
        </w:rPr>
        <w:t xml:space="preserve">RENDENDOLI </w:t>
      </w:r>
      <w:r w:rsidRPr="00480300">
        <w:rPr>
          <w:rFonts w:ascii="Arial" w:hAnsi="Arial" w:cs="Arial"/>
          <w:b/>
          <w:w w:val="105"/>
        </w:rPr>
        <w:t>.RESPONSABILI</w:t>
      </w:r>
      <w:proofErr w:type="gramEnd"/>
      <w:r w:rsidRPr="00480300">
        <w:rPr>
          <w:rFonts w:ascii="Arial" w:hAnsi="Arial" w:cs="Arial"/>
          <w:b/>
          <w:w w:val="105"/>
        </w:rPr>
        <w:t xml:space="preserve"> </w:t>
      </w:r>
      <w:r w:rsidRPr="00480300">
        <w:rPr>
          <w:rFonts w:ascii="Arial" w:hAnsi="Arial" w:cs="Arial"/>
          <w:w w:val="105"/>
        </w:rPr>
        <w:t xml:space="preserve">DEL </w:t>
      </w:r>
      <w:r w:rsidRPr="00480300">
        <w:rPr>
          <w:rFonts w:ascii="Arial" w:hAnsi="Arial" w:cs="Arial"/>
          <w:b/>
          <w:w w:val="105"/>
        </w:rPr>
        <w:t xml:space="preserve">RISPETTO DELLE NORME FEDERALI </w:t>
      </w:r>
      <w:r w:rsidRPr="00480300">
        <w:rPr>
          <w:rFonts w:ascii="Arial" w:hAnsi="Arial" w:cs="Arial"/>
          <w:w w:val="105"/>
        </w:rPr>
        <w:t xml:space="preserve">CONI ( </w:t>
      </w:r>
      <w:r w:rsidRPr="00480300">
        <w:rPr>
          <w:rFonts w:ascii="Arial" w:hAnsi="Arial" w:cs="Arial"/>
          <w:b/>
          <w:w w:val="105"/>
        </w:rPr>
        <w:t xml:space="preserve">e di ogni specifica </w:t>
      </w:r>
      <w:r w:rsidRPr="00480300">
        <w:rPr>
          <w:rFonts w:ascii="Arial" w:hAnsi="Arial" w:cs="Arial"/>
          <w:w w:val="105"/>
        </w:rPr>
        <w:t>disciplina).</w:t>
      </w:r>
    </w:p>
    <w:p w14:paraId="02E2EFAF" w14:textId="77777777" w:rsidR="00107570" w:rsidRPr="00480300" w:rsidRDefault="00107570" w:rsidP="00107570">
      <w:pPr>
        <w:spacing w:before="0" w:after="0" w:line="360" w:lineRule="auto"/>
        <w:ind w:left="20" w:firstLine="7"/>
        <w:rPr>
          <w:rFonts w:ascii="Arial" w:hAnsi="Arial" w:cs="Arial"/>
          <w:b/>
        </w:rPr>
      </w:pPr>
      <w:r w:rsidRPr="00480300">
        <w:rPr>
          <w:rFonts w:ascii="Arial" w:hAnsi="Arial" w:cs="Arial"/>
        </w:rPr>
        <w:t xml:space="preserve">Per il </w:t>
      </w:r>
      <w:r w:rsidRPr="00480300">
        <w:rPr>
          <w:rFonts w:ascii="Arial" w:hAnsi="Arial" w:cs="Arial"/>
          <w:b/>
          <w:sz w:val="24"/>
          <w:szCs w:val="24"/>
        </w:rPr>
        <w:t>punto A</w:t>
      </w:r>
      <w:r w:rsidRPr="00480300">
        <w:rPr>
          <w:rFonts w:ascii="Arial" w:hAnsi="Arial" w:cs="Arial"/>
          <w:b/>
        </w:rPr>
        <w:t xml:space="preserve"> </w:t>
      </w:r>
      <w:r w:rsidRPr="002D4B51">
        <w:rPr>
          <w:rFonts w:ascii="Wingdings" w:hAnsi="Wingdings"/>
          <w:w w:val="105"/>
          <w:sz w:val="24"/>
          <w:szCs w:val="24"/>
        </w:rPr>
        <w:t>è</w:t>
      </w:r>
      <w:r w:rsidRPr="00480300">
        <w:rPr>
          <w:rFonts w:ascii="Arial" w:hAnsi="Arial" w:cs="Arial"/>
          <w:b/>
        </w:rPr>
        <w:t xml:space="preserve"> </w:t>
      </w:r>
      <w:r w:rsidRPr="00480300">
        <w:rPr>
          <w:rFonts w:ascii="Arial" w:hAnsi="Arial" w:cs="Arial"/>
          <w:b/>
          <w:sz w:val="24"/>
          <w:szCs w:val="24"/>
        </w:rPr>
        <w:t xml:space="preserve">RESPONSABILE DIRETTO - presidente </w:t>
      </w:r>
      <w:proofErr w:type="spellStart"/>
      <w:r w:rsidRPr="00480300">
        <w:rPr>
          <w:rFonts w:ascii="Arial" w:hAnsi="Arial" w:cs="Arial"/>
          <w:b/>
          <w:sz w:val="24"/>
          <w:szCs w:val="24"/>
        </w:rPr>
        <w:t>asd</w:t>
      </w:r>
      <w:proofErr w:type="spellEnd"/>
      <w:r w:rsidRPr="00480300">
        <w:rPr>
          <w:rFonts w:ascii="Arial" w:hAnsi="Arial" w:cs="Arial"/>
          <w:b/>
          <w:sz w:val="24"/>
          <w:szCs w:val="24"/>
        </w:rPr>
        <w:t xml:space="preserve"> CSR - GRITTI GIAMPIERO</w:t>
      </w:r>
    </w:p>
    <w:p w14:paraId="5711CDFC" w14:textId="77777777" w:rsidR="00107570" w:rsidRPr="00480300" w:rsidRDefault="00107570" w:rsidP="00107570">
      <w:pPr>
        <w:spacing w:before="12"/>
        <w:ind w:left="20"/>
        <w:rPr>
          <w:rFonts w:ascii="Arial" w:hAnsi="Arial" w:cs="Arial"/>
          <w:b/>
          <w:sz w:val="24"/>
          <w:szCs w:val="24"/>
        </w:rPr>
      </w:pPr>
      <w:r>
        <w:rPr>
          <w:w w:val="105"/>
          <w:sz w:val="24"/>
        </w:rPr>
        <w:t xml:space="preserve">Per i </w:t>
      </w:r>
      <w:r w:rsidRPr="00480300">
        <w:rPr>
          <w:b/>
          <w:w w:val="105"/>
          <w:sz w:val="24"/>
          <w:szCs w:val="24"/>
        </w:rPr>
        <w:t>punti B</w:t>
      </w:r>
      <w:r>
        <w:rPr>
          <w:b/>
          <w:w w:val="105"/>
          <w:sz w:val="24"/>
          <w:szCs w:val="24"/>
        </w:rPr>
        <w:t xml:space="preserve"> </w:t>
      </w:r>
      <w:r w:rsidRPr="00480300">
        <w:rPr>
          <w:b/>
          <w:w w:val="105"/>
          <w:sz w:val="24"/>
          <w:szCs w:val="24"/>
        </w:rPr>
        <w:t xml:space="preserve">e C </w:t>
      </w:r>
      <w:r w:rsidRPr="002D4B51">
        <w:rPr>
          <w:rFonts w:ascii="Wingdings" w:hAnsi="Wingdings"/>
          <w:w w:val="105"/>
          <w:sz w:val="24"/>
          <w:szCs w:val="24"/>
        </w:rPr>
        <w:t>è</w:t>
      </w:r>
      <w:r w:rsidRPr="00480300">
        <w:rPr>
          <w:rFonts w:ascii="Arial" w:hAnsi="Arial" w:cs="Arial"/>
          <w:b/>
          <w:sz w:val="24"/>
          <w:szCs w:val="24"/>
        </w:rPr>
        <w:t xml:space="preserve"> RESPONSABIL</w:t>
      </w:r>
      <w:r>
        <w:rPr>
          <w:rFonts w:ascii="Arial" w:hAnsi="Arial" w:cs="Arial"/>
          <w:b/>
          <w:sz w:val="24"/>
          <w:szCs w:val="24"/>
        </w:rPr>
        <w:t>I</w:t>
      </w:r>
      <w:r w:rsidRPr="00480300">
        <w:rPr>
          <w:rFonts w:ascii="Arial" w:hAnsi="Arial" w:cs="Arial"/>
          <w:b/>
          <w:sz w:val="24"/>
          <w:szCs w:val="24"/>
        </w:rPr>
        <w:t xml:space="preserve"> DIRETTI - i presidenti delle singole SEZIONI</w:t>
      </w:r>
    </w:p>
    <w:p w14:paraId="61182C57" w14:textId="77777777" w:rsidR="00107570" w:rsidRDefault="00107570" w:rsidP="00107570">
      <w:pPr>
        <w:spacing w:before="88"/>
        <w:ind w:left="22"/>
        <w:rPr>
          <w:b/>
          <w:sz w:val="23"/>
        </w:rPr>
      </w:pPr>
      <w:r w:rsidRPr="00480300">
        <w:rPr>
          <w:rFonts w:ascii="Arial" w:hAnsi="Arial" w:cs="Arial"/>
          <w:b/>
          <w:sz w:val="24"/>
          <w:szCs w:val="24"/>
        </w:rPr>
        <w:t>aderenti al ASD Centro Sportivo Ranica</w:t>
      </w:r>
      <w:r>
        <w:rPr>
          <w:b/>
          <w:w w:val="105"/>
          <w:sz w:val="23"/>
        </w:rPr>
        <w:t>.</w:t>
      </w:r>
    </w:p>
    <w:p w14:paraId="2E14EBC6" w14:textId="77777777" w:rsidR="00AC39BB" w:rsidRPr="00AC39BB" w:rsidRDefault="00AC39BB" w:rsidP="00107570">
      <w:pPr>
        <w:pStyle w:val="Paragrafoelenco"/>
        <w:spacing w:line="240" w:lineRule="auto"/>
        <w:jc w:val="both"/>
        <w:rPr>
          <w:rFonts w:ascii="Arial" w:hAnsi="Arial" w:cs="Arial"/>
          <w:sz w:val="24"/>
          <w:szCs w:val="24"/>
        </w:rPr>
      </w:pPr>
    </w:p>
    <w:sectPr w:rsidR="00AC39BB" w:rsidRPr="00AC39BB" w:rsidSect="00241E09">
      <w:headerReference w:type="default" r:id="rId8"/>
      <w:pgSz w:w="11906" w:h="16838" w:code="9"/>
      <w:pgMar w:top="2552"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8F89" w14:textId="77777777" w:rsidR="00B72B0D" w:rsidRDefault="00B72B0D" w:rsidP="0091521D">
      <w:pPr>
        <w:spacing w:before="0" w:after="0" w:line="240" w:lineRule="auto"/>
      </w:pPr>
      <w:r>
        <w:separator/>
      </w:r>
    </w:p>
  </w:endnote>
  <w:endnote w:type="continuationSeparator" w:id="0">
    <w:p w14:paraId="6FFB7B65" w14:textId="77777777" w:rsidR="00B72B0D" w:rsidRDefault="00B72B0D" w:rsidP="009152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3E65" w14:textId="77777777" w:rsidR="00B72B0D" w:rsidRDefault="00B72B0D" w:rsidP="0091521D">
      <w:pPr>
        <w:spacing w:before="0" w:after="0" w:line="240" w:lineRule="auto"/>
      </w:pPr>
      <w:r>
        <w:separator/>
      </w:r>
    </w:p>
  </w:footnote>
  <w:footnote w:type="continuationSeparator" w:id="0">
    <w:p w14:paraId="62A8D2A3" w14:textId="77777777" w:rsidR="00B72B0D" w:rsidRDefault="00B72B0D" w:rsidP="009152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54E4" w14:textId="77777777" w:rsidR="0091521D" w:rsidRDefault="00DC463E" w:rsidP="0091521D">
    <w:pPr>
      <w:pStyle w:val="Default"/>
      <w:jc w:val="center"/>
      <w:rPr>
        <w:b/>
        <w:bCs/>
        <w:sz w:val="20"/>
        <w:szCs w:val="20"/>
      </w:rPr>
    </w:pPr>
    <w:r>
      <w:rPr>
        <w:b/>
        <w:bCs/>
        <w:sz w:val="20"/>
        <w:szCs w:val="20"/>
      </w:rPr>
      <w:t xml:space="preserve">ASD CENTRO SPORTIVO RANICA + </w:t>
    </w:r>
    <w:proofErr w:type="gramStart"/>
    <w:r>
      <w:rPr>
        <w:b/>
        <w:bCs/>
        <w:sz w:val="20"/>
        <w:szCs w:val="20"/>
      </w:rPr>
      <w:t>AD</w:t>
    </w:r>
    <w:proofErr w:type="gramEnd"/>
    <w:r>
      <w:rPr>
        <w:b/>
        <w:bCs/>
        <w:sz w:val="20"/>
        <w:szCs w:val="20"/>
      </w:rPr>
      <w:t xml:space="preserve"> NEW VOLLEY RANICA + ASD PALLACANESTRO RANICA + EDUCAZIONE.SPORT ASD</w:t>
    </w:r>
  </w:p>
  <w:p w14:paraId="21255EB6" w14:textId="77777777" w:rsidR="0091521D" w:rsidRPr="0091521D" w:rsidRDefault="0091521D" w:rsidP="0091521D">
    <w:pPr>
      <w:pStyle w:val="Default"/>
      <w:jc w:val="center"/>
      <w:rPr>
        <w:sz w:val="20"/>
        <w:szCs w:val="20"/>
        <w:u w:val="single"/>
      </w:rPr>
    </w:pP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86D"/>
    <w:multiLevelType w:val="hybridMultilevel"/>
    <w:tmpl w:val="E12E5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661BD2"/>
    <w:multiLevelType w:val="hybridMultilevel"/>
    <w:tmpl w:val="E9CE3B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FE4781"/>
    <w:multiLevelType w:val="hybridMultilevel"/>
    <w:tmpl w:val="35661592"/>
    <w:lvl w:ilvl="0" w:tplc="48E4DD8E">
      <w:start w:val="1"/>
      <w:numFmt w:val="upperLetter"/>
      <w:lvlText w:val="%1)"/>
      <w:lvlJc w:val="left"/>
      <w:pPr>
        <w:ind w:left="7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9C65DF"/>
    <w:multiLevelType w:val="hybridMultilevel"/>
    <w:tmpl w:val="FB0A4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916616"/>
    <w:multiLevelType w:val="hybridMultilevel"/>
    <w:tmpl w:val="472A7E58"/>
    <w:lvl w:ilvl="0" w:tplc="7744D1FE">
      <w:start w:val="1"/>
      <w:numFmt w:val="upperLetter"/>
      <w:lvlText w:val="%1)"/>
      <w:lvlJc w:val="left"/>
      <w:pPr>
        <w:ind w:left="378" w:hanging="363"/>
      </w:pPr>
      <w:rPr>
        <w:rFonts w:ascii="Arial" w:eastAsia="Arial" w:hAnsi="Arial" w:cs="Arial" w:hint="default"/>
        <w:spacing w:val="-1"/>
        <w:w w:val="106"/>
        <w:sz w:val="18"/>
        <w:szCs w:val="18"/>
      </w:rPr>
    </w:lvl>
    <w:lvl w:ilvl="1" w:tplc="AC1C4A82">
      <w:numFmt w:val="bullet"/>
      <w:lvlText w:val="•"/>
      <w:lvlJc w:val="left"/>
      <w:pPr>
        <w:ind w:left="1182" w:hanging="363"/>
      </w:pPr>
      <w:rPr>
        <w:rFonts w:hint="default"/>
      </w:rPr>
    </w:lvl>
    <w:lvl w:ilvl="2" w:tplc="F5A08996">
      <w:numFmt w:val="bullet"/>
      <w:lvlText w:val="•"/>
      <w:lvlJc w:val="left"/>
      <w:pPr>
        <w:ind w:left="1984" w:hanging="363"/>
      </w:pPr>
      <w:rPr>
        <w:rFonts w:hint="default"/>
      </w:rPr>
    </w:lvl>
    <w:lvl w:ilvl="3" w:tplc="E126F652">
      <w:numFmt w:val="bullet"/>
      <w:lvlText w:val="•"/>
      <w:lvlJc w:val="left"/>
      <w:pPr>
        <w:ind w:left="2786" w:hanging="363"/>
      </w:pPr>
      <w:rPr>
        <w:rFonts w:hint="default"/>
      </w:rPr>
    </w:lvl>
    <w:lvl w:ilvl="4" w:tplc="2AE63562">
      <w:numFmt w:val="bullet"/>
      <w:lvlText w:val="•"/>
      <w:lvlJc w:val="left"/>
      <w:pPr>
        <w:ind w:left="3588" w:hanging="363"/>
      </w:pPr>
      <w:rPr>
        <w:rFonts w:hint="default"/>
      </w:rPr>
    </w:lvl>
    <w:lvl w:ilvl="5" w:tplc="4610288A">
      <w:numFmt w:val="bullet"/>
      <w:lvlText w:val="•"/>
      <w:lvlJc w:val="left"/>
      <w:pPr>
        <w:ind w:left="4390" w:hanging="363"/>
      </w:pPr>
      <w:rPr>
        <w:rFonts w:hint="default"/>
      </w:rPr>
    </w:lvl>
    <w:lvl w:ilvl="6" w:tplc="8B34BAA4">
      <w:numFmt w:val="bullet"/>
      <w:lvlText w:val="•"/>
      <w:lvlJc w:val="left"/>
      <w:pPr>
        <w:ind w:left="5192" w:hanging="363"/>
      </w:pPr>
      <w:rPr>
        <w:rFonts w:hint="default"/>
      </w:rPr>
    </w:lvl>
    <w:lvl w:ilvl="7" w:tplc="9AD2D1EA">
      <w:numFmt w:val="bullet"/>
      <w:lvlText w:val="•"/>
      <w:lvlJc w:val="left"/>
      <w:pPr>
        <w:ind w:left="5994" w:hanging="363"/>
      </w:pPr>
      <w:rPr>
        <w:rFonts w:hint="default"/>
      </w:rPr>
    </w:lvl>
    <w:lvl w:ilvl="8" w:tplc="8AC4F6E8">
      <w:numFmt w:val="bullet"/>
      <w:lvlText w:val="•"/>
      <w:lvlJc w:val="left"/>
      <w:pPr>
        <w:ind w:left="6796" w:hanging="363"/>
      </w:pPr>
      <w:rPr>
        <w:rFonts w:hint="default"/>
      </w:rPr>
    </w:lvl>
  </w:abstractNum>
  <w:abstractNum w:abstractNumId="5" w15:restartNumberingAfterBreak="0">
    <w:nsid w:val="475D101E"/>
    <w:multiLevelType w:val="hybridMultilevel"/>
    <w:tmpl w:val="C6AC3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42231C"/>
    <w:multiLevelType w:val="hybridMultilevel"/>
    <w:tmpl w:val="4D4481F0"/>
    <w:lvl w:ilvl="0" w:tplc="4DF88C6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AC217D3"/>
    <w:multiLevelType w:val="hybridMultilevel"/>
    <w:tmpl w:val="46DA8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B33E12"/>
    <w:multiLevelType w:val="hybridMultilevel"/>
    <w:tmpl w:val="D5909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D21D43"/>
    <w:multiLevelType w:val="hybridMultilevel"/>
    <w:tmpl w:val="A824EA9E"/>
    <w:lvl w:ilvl="0" w:tplc="69E6153A">
      <w:start w:val="1"/>
      <w:numFmt w:val="bullet"/>
      <w:lvlText w:val=""/>
      <w:lvlJc w:val="left"/>
      <w:pPr>
        <w:ind w:left="7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0B4CFA"/>
    <w:multiLevelType w:val="hybridMultilevel"/>
    <w:tmpl w:val="369ED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4F1F98"/>
    <w:multiLevelType w:val="hybridMultilevel"/>
    <w:tmpl w:val="B5F653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
  </w:num>
  <w:num w:numId="5">
    <w:abstractNumId w:val="3"/>
  </w:num>
  <w:num w:numId="6">
    <w:abstractNumId w:val="5"/>
  </w:num>
  <w:num w:numId="7">
    <w:abstractNumId w:val="7"/>
  </w:num>
  <w:num w:numId="8">
    <w:abstractNumId w:val="0"/>
  </w:num>
  <w:num w:numId="9">
    <w:abstractNumId w:val="8"/>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00"/>
    <w:rsid w:val="00044AEB"/>
    <w:rsid w:val="000F47A4"/>
    <w:rsid w:val="00107570"/>
    <w:rsid w:val="00115B51"/>
    <w:rsid w:val="00241E09"/>
    <w:rsid w:val="002475B6"/>
    <w:rsid w:val="002E3A24"/>
    <w:rsid w:val="00321ECA"/>
    <w:rsid w:val="00346C87"/>
    <w:rsid w:val="003A6948"/>
    <w:rsid w:val="003D01B0"/>
    <w:rsid w:val="00474525"/>
    <w:rsid w:val="00476E24"/>
    <w:rsid w:val="0047773F"/>
    <w:rsid w:val="00480300"/>
    <w:rsid w:val="00587FE3"/>
    <w:rsid w:val="005B7837"/>
    <w:rsid w:val="005C5251"/>
    <w:rsid w:val="00623F33"/>
    <w:rsid w:val="0063205E"/>
    <w:rsid w:val="006F3700"/>
    <w:rsid w:val="00700E2C"/>
    <w:rsid w:val="00792D90"/>
    <w:rsid w:val="00794A68"/>
    <w:rsid w:val="007A20E9"/>
    <w:rsid w:val="00860893"/>
    <w:rsid w:val="0091521D"/>
    <w:rsid w:val="00967EA3"/>
    <w:rsid w:val="00982024"/>
    <w:rsid w:val="009918D3"/>
    <w:rsid w:val="00996D61"/>
    <w:rsid w:val="009C05A7"/>
    <w:rsid w:val="00A049C3"/>
    <w:rsid w:val="00A5200F"/>
    <w:rsid w:val="00AC39BB"/>
    <w:rsid w:val="00B32C4F"/>
    <w:rsid w:val="00B56C5B"/>
    <w:rsid w:val="00B72B0D"/>
    <w:rsid w:val="00B774AF"/>
    <w:rsid w:val="00BA7DB8"/>
    <w:rsid w:val="00BC1CF8"/>
    <w:rsid w:val="00BC2540"/>
    <w:rsid w:val="00BC2D4F"/>
    <w:rsid w:val="00C1703A"/>
    <w:rsid w:val="00C56147"/>
    <w:rsid w:val="00C87542"/>
    <w:rsid w:val="00C91234"/>
    <w:rsid w:val="00D1182E"/>
    <w:rsid w:val="00D23A48"/>
    <w:rsid w:val="00D44F5D"/>
    <w:rsid w:val="00D91666"/>
    <w:rsid w:val="00DC463E"/>
    <w:rsid w:val="00E3057F"/>
    <w:rsid w:val="00E9416B"/>
    <w:rsid w:val="00EC3ED8"/>
    <w:rsid w:val="00F04A20"/>
    <w:rsid w:val="00F21C54"/>
    <w:rsid w:val="00F26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90AB"/>
  <w15:docId w15:val="{BA0460B6-0430-4D40-85D9-5904373C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521D"/>
    <w:pPr>
      <w:spacing w:before="100"/>
    </w:pPr>
    <w:rPr>
      <w:rFonts w:eastAsiaTheme="minorEastAs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F3700"/>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F37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700"/>
    <w:rPr>
      <w:rFonts w:ascii="Tahoma" w:hAnsi="Tahoma" w:cs="Tahoma"/>
      <w:sz w:val="16"/>
      <w:szCs w:val="16"/>
    </w:rPr>
  </w:style>
  <w:style w:type="paragraph" w:styleId="Intestazione">
    <w:name w:val="header"/>
    <w:basedOn w:val="Normale"/>
    <w:link w:val="IntestazioneCarattere"/>
    <w:uiPriority w:val="99"/>
    <w:unhideWhenUsed/>
    <w:rsid w:val="009152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521D"/>
  </w:style>
  <w:style w:type="paragraph" w:styleId="Pidipagina">
    <w:name w:val="footer"/>
    <w:basedOn w:val="Normale"/>
    <w:link w:val="PidipaginaCarattere"/>
    <w:uiPriority w:val="99"/>
    <w:unhideWhenUsed/>
    <w:rsid w:val="009152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521D"/>
  </w:style>
  <w:style w:type="character" w:styleId="Collegamentoipertestuale">
    <w:name w:val="Hyperlink"/>
    <w:basedOn w:val="Carpredefinitoparagrafo"/>
    <w:uiPriority w:val="99"/>
    <w:unhideWhenUsed/>
    <w:rsid w:val="0091521D"/>
    <w:rPr>
      <w:color w:val="0000FF" w:themeColor="hyperlink"/>
      <w:u w:val="single"/>
    </w:rPr>
  </w:style>
  <w:style w:type="paragraph" w:styleId="Paragrafoelenco">
    <w:name w:val="List Paragraph"/>
    <w:basedOn w:val="Normale"/>
    <w:uiPriority w:val="34"/>
    <w:qFormat/>
    <w:rsid w:val="00C87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0360">
      <w:bodyDiv w:val="1"/>
      <w:marLeft w:val="0"/>
      <w:marRight w:val="120"/>
      <w:marTop w:val="0"/>
      <w:marBottom w:val="0"/>
      <w:divBdr>
        <w:top w:val="none" w:sz="0" w:space="0" w:color="auto"/>
        <w:left w:val="none" w:sz="0" w:space="0" w:color="auto"/>
        <w:bottom w:val="none" w:sz="0" w:space="0" w:color="auto"/>
        <w:right w:val="none" w:sz="0" w:space="0" w:color="auto"/>
      </w:divBdr>
      <w:divsChild>
        <w:div w:id="2115200818">
          <w:marLeft w:val="0"/>
          <w:marRight w:val="0"/>
          <w:marTop w:val="0"/>
          <w:marBottom w:val="0"/>
          <w:divBdr>
            <w:top w:val="none" w:sz="0" w:space="0" w:color="auto"/>
            <w:left w:val="none" w:sz="0" w:space="0" w:color="auto"/>
            <w:bottom w:val="none" w:sz="0" w:space="0" w:color="auto"/>
            <w:right w:val="none" w:sz="0" w:space="0" w:color="auto"/>
          </w:divBdr>
          <w:divsChild>
            <w:div w:id="2111654213">
              <w:marLeft w:val="0"/>
              <w:marRight w:val="0"/>
              <w:marTop w:val="0"/>
              <w:marBottom w:val="0"/>
              <w:divBdr>
                <w:top w:val="none" w:sz="0" w:space="0" w:color="auto"/>
                <w:left w:val="none" w:sz="0" w:space="0" w:color="auto"/>
                <w:bottom w:val="none" w:sz="0" w:space="0" w:color="auto"/>
                <w:right w:val="none" w:sz="0" w:space="0" w:color="auto"/>
              </w:divBdr>
              <w:divsChild>
                <w:div w:id="75322777">
                  <w:marLeft w:val="0"/>
                  <w:marRight w:val="0"/>
                  <w:marTop w:val="0"/>
                  <w:marBottom w:val="0"/>
                  <w:divBdr>
                    <w:top w:val="none" w:sz="0" w:space="0" w:color="auto"/>
                    <w:left w:val="none" w:sz="0" w:space="0" w:color="auto"/>
                    <w:bottom w:val="none" w:sz="0" w:space="0" w:color="auto"/>
                    <w:right w:val="none" w:sz="0" w:space="0" w:color="auto"/>
                  </w:divBdr>
                  <w:divsChild>
                    <w:div w:id="411854748">
                      <w:marLeft w:val="0"/>
                      <w:marRight w:val="0"/>
                      <w:marTop w:val="0"/>
                      <w:marBottom w:val="0"/>
                      <w:divBdr>
                        <w:top w:val="none" w:sz="0" w:space="0" w:color="auto"/>
                        <w:left w:val="none" w:sz="0" w:space="0" w:color="auto"/>
                        <w:bottom w:val="none" w:sz="0" w:space="0" w:color="auto"/>
                        <w:right w:val="none" w:sz="0" w:space="0" w:color="auto"/>
                      </w:divBdr>
                      <w:divsChild>
                        <w:div w:id="277414662">
                          <w:marLeft w:val="0"/>
                          <w:marRight w:val="0"/>
                          <w:marTop w:val="0"/>
                          <w:marBottom w:val="0"/>
                          <w:divBdr>
                            <w:top w:val="none" w:sz="0" w:space="0" w:color="auto"/>
                            <w:left w:val="none" w:sz="0" w:space="0" w:color="auto"/>
                            <w:bottom w:val="none" w:sz="0" w:space="0" w:color="auto"/>
                            <w:right w:val="none" w:sz="0" w:space="0" w:color="auto"/>
                          </w:divBdr>
                          <w:divsChild>
                            <w:div w:id="933172212">
                              <w:marLeft w:val="0"/>
                              <w:marRight w:val="0"/>
                              <w:marTop w:val="0"/>
                              <w:marBottom w:val="0"/>
                              <w:divBdr>
                                <w:top w:val="none" w:sz="0" w:space="0" w:color="auto"/>
                                <w:left w:val="none" w:sz="0" w:space="0" w:color="auto"/>
                                <w:bottom w:val="none" w:sz="0" w:space="0" w:color="auto"/>
                                <w:right w:val="none" w:sz="0" w:space="0" w:color="auto"/>
                              </w:divBdr>
                              <w:divsChild>
                                <w:div w:id="35132452">
                                  <w:marLeft w:val="0"/>
                                  <w:marRight w:val="0"/>
                                  <w:marTop w:val="0"/>
                                  <w:marBottom w:val="0"/>
                                  <w:divBdr>
                                    <w:top w:val="none" w:sz="0" w:space="0" w:color="auto"/>
                                    <w:left w:val="none" w:sz="0" w:space="0" w:color="auto"/>
                                    <w:bottom w:val="none" w:sz="0" w:space="0" w:color="auto"/>
                                    <w:right w:val="none" w:sz="0" w:space="0" w:color="auto"/>
                                  </w:divBdr>
                                  <w:divsChild>
                                    <w:div w:id="1246954746">
                                      <w:marLeft w:val="0"/>
                                      <w:marRight w:val="0"/>
                                      <w:marTop w:val="0"/>
                                      <w:marBottom w:val="0"/>
                                      <w:divBdr>
                                        <w:top w:val="none" w:sz="0" w:space="0" w:color="auto"/>
                                        <w:left w:val="none" w:sz="0" w:space="0" w:color="auto"/>
                                        <w:bottom w:val="none" w:sz="0" w:space="0" w:color="auto"/>
                                        <w:right w:val="none" w:sz="0" w:space="0" w:color="auto"/>
                                      </w:divBdr>
                                      <w:divsChild>
                                        <w:div w:id="1331057175">
                                          <w:marLeft w:val="0"/>
                                          <w:marRight w:val="0"/>
                                          <w:marTop w:val="0"/>
                                          <w:marBottom w:val="0"/>
                                          <w:divBdr>
                                            <w:top w:val="none" w:sz="0" w:space="0" w:color="auto"/>
                                            <w:left w:val="none" w:sz="0" w:space="0" w:color="auto"/>
                                            <w:bottom w:val="none" w:sz="0" w:space="0" w:color="auto"/>
                                            <w:right w:val="none" w:sz="0" w:space="0" w:color="auto"/>
                                          </w:divBdr>
                                          <w:divsChild>
                                            <w:div w:id="1641809639">
                                              <w:marLeft w:val="0"/>
                                              <w:marRight w:val="0"/>
                                              <w:marTop w:val="0"/>
                                              <w:marBottom w:val="0"/>
                                              <w:divBdr>
                                                <w:top w:val="none" w:sz="0" w:space="0" w:color="auto"/>
                                                <w:left w:val="none" w:sz="0" w:space="0" w:color="auto"/>
                                                <w:bottom w:val="none" w:sz="0" w:space="0" w:color="auto"/>
                                                <w:right w:val="none" w:sz="0" w:space="0" w:color="auto"/>
                                              </w:divBdr>
                                              <w:divsChild>
                                                <w:div w:id="239557047">
                                                  <w:marLeft w:val="15"/>
                                                  <w:marRight w:val="15"/>
                                                  <w:marTop w:val="15"/>
                                                  <w:marBottom w:val="15"/>
                                                  <w:divBdr>
                                                    <w:top w:val="single" w:sz="6" w:space="2" w:color="4D90FE"/>
                                                    <w:left w:val="single" w:sz="6" w:space="2" w:color="4D90FE"/>
                                                    <w:bottom w:val="single" w:sz="6" w:space="2" w:color="4D90FE"/>
                                                    <w:right w:val="single" w:sz="6" w:space="0" w:color="4D90FE"/>
                                                  </w:divBdr>
                                                  <w:divsChild>
                                                    <w:div w:id="679045291">
                                                      <w:marLeft w:val="0"/>
                                                      <w:marRight w:val="0"/>
                                                      <w:marTop w:val="0"/>
                                                      <w:marBottom w:val="0"/>
                                                      <w:divBdr>
                                                        <w:top w:val="none" w:sz="0" w:space="0" w:color="auto"/>
                                                        <w:left w:val="none" w:sz="0" w:space="0" w:color="auto"/>
                                                        <w:bottom w:val="none" w:sz="0" w:space="0" w:color="auto"/>
                                                        <w:right w:val="none" w:sz="0" w:space="0" w:color="auto"/>
                                                      </w:divBdr>
                                                      <w:divsChild>
                                                        <w:div w:id="1088500844">
                                                          <w:marLeft w:val="0"/>
                                                          <w:marRight w:val="0"/>
                                                          <w:marTop w:val="0"/>
                                                          <w:marBottom w:val="0"/>
                                                          <w:divBdr>
                                                            <w:top w:val="none" w:sz="0" w:space="0" w:color="auto"/>
                                                            <w:left w:val="none" w:sz="0" w:space="0" w:color="auto"/>
                                                            <w:bottom w:val="none" w:sz="0" w:space="0" w:color="auto"/>
                                                            <w:right w:val="none" w:sz="0" w:space="0" w:color="auto"/>
                                                          </w:divBdr>
                                                          <w:divsChild>
                                                            <w:div w:id="1909148832">
                                                              <w:marLeft w:val="0"/>
                                                              <w:marRight w:val="0"/>
                                                              <w:marTop w:val="0"/>
                                                              <w:marBottom w:val="0"/>
                                                              <w:divBdr>
                                                                <w:top w:val="none" w:sz="0" w:space="0" w:color="auto"/>
                                                                <w:left w:val="none" w:sz="0" w:space="0" w:color="auto"/>
                                                                <w:bottom w:val="none" w:sz="0" w:space="0" w:color="auto"/>
                                                                <w:right w:val="none" w:sz="0" w:space="0" w:color="auto"/>
                                                              </w:divBdr>
                                                              <w:divsChild>
                                                                <w:div w:id="1522817573">
                                                                  <w:marLeft w:val="0"/>
                                                                  <w:marRight w:val="0"/>
                                                                  <w:marTop w:val="0"/>
                                                                  <w:marBottom w:val="0"/>
                                                                  <w:divBdr>
                                                                    <w:top w:val="none" w:sz="0" w:space="0" w:color="auto"/>
                                                                    <w:left w:val="none" w:sz="0" w:space="0" w:color="auto"/>
                                                                    <w:bottom w:val="none" w:sz="0" w:space="0" w:color="auto"/>
                                                                    <w:right w:val="none" w:sz="0" w:space="0" w:color="auto"/>
                                                                  </w:divBdr>
                                                                  <w:divsChild>
                                                                    <w:div w:id="1707482633">
                                                                      <w:marLeft w:val="0"/>
                                                                      <w:marRight w:val="0"/>
                                                                      <w:marTop w:val="0"/>
                                                                      <w:marBottom w:val="0"/>
                                                                      <w:divBdr>
                                                                        <w:top w:val="none" w:sz="0" w:space="0" w:color="auto"/>
                                                                        <w:left w:val="none" w:sz="0" w:space="0" w:color="auto"/>
                                                                        <w:bottom w:val="none" w:sz="0" w:space="0" w:color="auto"/>
                                                                        <w:right w:val="none" w:sz="0" w:space="0" w:color="auto"/>
                                                                      </w:divBdr>
                                                                      <w:divsChild>
                                                                        <w:div w:id="295765118">
                                                                          <w:marLeft w:val="0"/>
                                                                          <w:marRight w:val="0"/>
                                                                          <w:marTop w:val="0"/>
                                                                          <w:marBottom w:val="0"/>
                                                                          <w:divBdr>
                                                                            <w:top w:val="none" w:sz="0" w:space="0" w:color="auto"/>
                                                                            <w:left w:val="none" w:sz="0" w:space="0" w:color="auto"/>
                                                                            <w:bottom w:val="none" w:sz="0" w:space="0" w:color="auto"/>
                                                                            <w:right w:val="none" w:sz="0" w:space="0" w:color="auto"/>
                                                                          </w:divBdr>
                                                                          <w:divsChild>
                                                                            <w:div w:id="101456104">
                                                                              <w:marLeft w:val="0"/>
                                                                              <w:marRight w:val="0"/>
                                                                              <w:marTop w:val="0"/>
                                                                              <w:marBottom w:val="0"/>
                                                                              <w:divBdr>
                                                                                <w:top w:val="none" w:sz="0" w:space="0" w:color="auto"/>
                                                                                <w:left w:val="none" w:sz="0" w:space="0" w:color="auto"/>
                                                                                <w:bottom w:val="none" w:sz="0" w:space="0" w:color="auto"/>
                                                                                <w:right w:val="none" w:sz="0" w:space="0" w:color="auto"/>
                                                                              </w:divBdr>
                                                                              <w:divsChild>
                                                                                <w:div w:id="1855656454">
                                                                                  <w:marLeft w:val="0"/>
                                                                                  <w:marRight w:val="0"/>
                                                                                  <w:marTop w:val="0"/>
                                                                                  <w:marBottom w:val="0"/>
                                                                                  <w:divBdr>
                                                                                    <w:top w:val="none" w:sz="0" w:space="0" w:color="auto"/>
                                                                                    <w:left w:val="none" w:sz="0" w:space="0" w:color="auto"/>
                                                                                    <w:bottom w:val="none" w:sz="0" w:space="0" w:color="auto"/>
                                                                                    <w:right w:val="none" w:sz="0" w:space="0" w:color="auto"/>
                                                                                  </w:divBdr>
                                                                                  <w:divsChild>
                                                                                    <w:div w:id="710764234">
                                                                                      <w:marLeft w:val="0"/>
                                                                                      <w:marRight w:val="0"/>
                                                                                      <w:marTop w:val="0"/>
                                                                                      <w:marBottom w:val="0"/>
                                                                                      <w:divBdr>
                                                                                        <w:top w:val="none" w:sz="0" w:space="0" w:color="auto"/>
                                                                                        <w:left w:val="none" w:sz="0" w:space="0" w:color="auto"/>
                                                                                        <w:bottom w:val="none" w:sz="0" w:space="0" w:color="auto"/>
                                                                                        <w:right w:val="none" w:sz="0" w:space="0" w:color="auto"/>
                                                                                      </w:divBdr>
                                                                                      <w:divsChild>
                                                                                        <w:div w:id="1629161760">
                                                                                          <w:marLeft w:val="0"/>
                                                                                          <w:marRight w:val="60"/>
                                                                                          <w:marTop w:val="0"/>
                                                                                          <w:marBottom w:val="0"/>
                                                                                          <w:divBdr>
                                                                                            <w:top w:val="none" w:sz="0" w:space="0" w:color="auto"/>
                                                                                            <w:left w:val="none" w:sz="0" w:space="0" w:color="auto"/>
                                                                                            <w:bottom w:val="none" w:sz="0" w:space="0" w:color="auto"/>
                                                                                            <w:right w:val="none" w:sz="0" w:space="0" w:color="auto"/>
                                                                                          </w:divBdr>
                                                                                          <w:divsChild>
                                                                                            <w:div w:id="170108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200291791">
                                                                                                  <w:marLeft w:val="0"/>
                                                                                                  <w:marRight w:val="0"/>
                                                                                                  <w:marTop w:val="0"/>
                                                                                                  <w:marBottom w:val="0"/>
                                                                                                  <w:divBdr>
                                                                                                    <w:top w:val="none" w:sz="0" w:space="0" w:color="auto"/>
                                                                                                    <w:left w:val="none" w:sz="0" w:space="0" w:color="auto"/>
                                                                                                    <w:bottom w:val="none" w:sz="0" w:space="0" w:color="auto"/>
                                                                                                    <w:right w:val="none" w:sz="0" w:space="0" w:color="auto"/>
                                                                                                  </w:divBdr>
                                                                                                  <w:divsChild>
                                                                                                    <w:div w:id="197744800">
                                                                                                      <w:marLeft w:val="0"/>
                                                                                                      <w:marRight w:val="0"/>
                                                                                                      <w:marTop w:val="0"/>
                                                                                                      <w:marBottom w:val="0"/>
                                                                                                      <w:divBdr>
                                                                                                        <w:top w:val="none" w:sz="0" w:space="0" w:color="auto"/>
                                                                                                        <w:left w:val="none" w:sz="0" w:space="0" w:color="auto"/>
                                                                                                        <w:bottom w:val="none" w:sz="0" w:space="0" w:color="auto"/>
                                                                                                        <w:right w:val="none" w:sz="0" w:space="0" w:color="auto"/>
                                                                                                      </w:divBdr>
                                                                                                      <w:divsChild>
                                                                                                        <w:div w:id="662320158">
                                                                                                          <w:marLeft w:val="0"/>
                                                                                                          <w:marRight w:val="0"/>
                                                                                                          <w:marTop w:val="0"/>
                                                                                                          <w:marBottom w:val="0"/>
                                                                                                          <w:divBdr>
                                                                                                            <w:top w:val="none" w:sz="0" w:space="0" w:color="auto"/>
                                                                                                            <w:left w:val="none" w:sz="0" w:space="0" w:color="auto"/>
                                                                                                            <w:bottom w:val="none" w:sz="0" w:space="0" w:color="auto"/>
                                                                                                            <w:right w:val="none" w:sz="0" w:space="0" w:color="auto"/>
                                                                                                          </w:divBdr>
                                                                                                          <w:divsChild>
                                                                                                            <w:div w:id="1742285835">
                                                                                                              <w:marLeft w:val="0"/>
                                                                                                              <w:marRight w:val="0"/>
                                                                                                              <w:marTop w:val="0"/>
                                                                                                              <w:marBottom w:val="0"/>
                                                                                                              <w:divBdr>
                                                                                                                <w:top w:val="none" w:sz="0" w:space="0" w:color="auto"/>
                                                                                                                <w:left w:val="none" w:sz="0" w:space="0" w:color="auto"/>
                                                                                                                <w:bottom w:val="none" w:sz="0" w:space="0" w:color="auto"/>
                                                                                                                <w:right w:val="none" w:sz="0" w:space="0" w:color="auto"/>
                                                                                                              </w:divBdr>
                                                                                                              <w:divsChild>
                                                                                                                <w:div w:id="1630938174">
                                                                                                                  <w:marLeft w:val="0"/>
                                                                                                                  <w:marRight w:val="0"/>
                                                                                                                  <w:marTop w:val="0"/>
                                                                                                                  <w:marBottom w:val="0"/>
                                                                                                                  <w:divBdr>
                                                                                                                    <w:top w:val="none" w:sz="0" w:space="4" w:color="auto"/>
                                                                                                                    <w:left w:val="none" w:sz="0" w:space="0" w:color="auto"/>
                                                                                                                    <w:bottom w:val="none" w:sz="0" w:space="4" w:color="auto"/>
                                                                                                                    <w:right w:val="none" w:sz="0" w:space="0" w:color="auto"/>
                                                                                                                  </w:divBdr>
                                                                                                                  <w:divsChild>
                                                                                                                    <w:div w:id="326983028">
                                                                                                                      <w:marLeft w:val="0"/>
                                                                                                                      <w:marRight w:val="0"/>
                                                                                                                      <w:marTop w:val="0"/>
                                                                                                                      <w:marBottom w:val="0"/>
                                                                                                                      <w:divBdr>
                                                                                                                        <w:top w:val="none" w:sz="0" w:space="0" w:color="auto"/>
                                                                                                                        <w:left w:val="none" w:sz="0" w:space="0" w:color="auto"/>
                                                                                                                        <w:bottom w:val="none" w:sz="0" w:space="0" w:color="auto"/>
                                                                                                                        <w:right w:val="none" w:sz="0" w:space="0" w:color="auto"/>
                                                                                                                      </w:divBdr>
                                                                                                                      <w:divsChild>
                                                                                                                        <w:div w:id="1922449349">
                                                                                                                          <w:marLeft w:val="225"/>
                                                                                                                          <w:marRight w:val="225"/>
                                                                                                                          <w:marTop w:val="75"/>
                                                                                                                          <w:marBottom w:val="75"/>
                                                                                                                          <w:divBdr>
                                                                                                                            <w:top w:val="none" w:sz="0" w:space="0" w:color="auto"/>
                                                                                                                            <w:left w:val="none" w:sz="0" w:space="0" w:color="auto"/>
                                                                                                                            <w:bottom w:val="none" w:sz="0" w:space="0" w:color="auto"/>
                                                                                                                            <w:right w:val="none" w:sz="0" w:space="0" w:color="auto"/>
                                                                                                                          </w:divBdr>
                                                                                                                          <w:divsChild>
                                                                                                                            <w:div w:id="1030378848">
                                                                                                                              <w:marLeft w:val="0"/>
                                                                                                                              <w:marRight w:val="0"/>
                                                                                                                              <w:marTop w:val="0"/>
                                                                                                                              <w:marBottom w:val="0"/>
                                                                                                                              <w:divBdr>
                                                                                                                                <w:top w:val="single" w:sz="6" w:space="0" w:color="auto"/>
                                                                                                                                <w:left w:val="single" w:sz="6" w:space="0" w:color="auto"/>
                                                                                                                                <w:bottom w:val="single" w:sz="6" w:space="0" w:color="auto"/>
                                                                                                                                <w:right w:val="single" w:sz="6" w:space="0" w:color="auto"/>
                                                                                                                              </w:divBdr>
                                                                                                                              <w:divsChild>
                                                                                                                                <w:div w:id="1378772861">
                                                                                                                                  <w:marLeft w:val="0"/>
                                                                                                                                  <w:marRight w:val="0"/>
                                                                                                                                  <w:marTop w:val="0"/>
                                                                                                                                  <w:marBottom w:val="0"/>
                                                                                                                                  <w:divBdr>
                                                                                                                                    <w:top w:val="none" w:sz="0" w:space="0" w:color="auto"/>
                                                                                                                                    <w:left w:val="none" w:sz="0" w:space="0" w:color="auto"/>
                                                                                                                                    <w:bottom w:val="none" w:sz="0" w:space="0" w:color="auto"/>
                                                                                                                                    <w:right w:val="none" w:sz="0" w:space="0" w:color="auto"/>
                                                                                                                                  </w:divBdr>
                                                                                                                                  <w:divsChild>
                                                                                                                                    <w:div w:id="1558279015">
                                                                                                                                      <w:marLeft w:val="0"/>
                                                                                                                                      <w:marRight w:val="0"/>
                                                                                                                                      <w:marTop w:val="0"/>
                                                                                                                                      <w:marBottom w:val="0"/>
                                                                                                                                      <w:divBdr>
                                                                                                                                        <w:top w:val="none" w:sz="0" w:space="0" w:color="auto"/>
                                                                                                                                        <w:left w:val="none" w:sz="0" w:space="0" w:color="auto"/>
                                                                                                                                        <w:bottom w:val="none" w:sz="0" w:space="0" w:color="auto"/>
                                                                                                                                        <w:right w:val="none" w:sz="0" w:space="0" w:color="auto"/>
                                                                                                                                      </w:divBdr>
                                                                                                                                      <w:divsChild>
                                                                                                                                        <w:div w:id="1126314726">
                                                                                                                                          <w:marLeft w:val="0"/>
                                                                                                                                          <w:marRight w:val="0"/>
                                                                                                                                          <w:marTop w:val="0"/>
                                                                                                                                          <w:marBottom w:val="0"/>
                                                                                                                                          <w:divBdr>
                                                                                                                                            <w:top w:val="none" w:sz="0" w:space="0" w:color="auto"/>
                                                                                                                                            <w:left w:val="none" w:sz="0" w:space="0" w:color="auto"/>
                                                                                                                                            <w:bottom w:val="none" w:sz="0" w:space="0" w:color="auto"/>
                                                                                                                                            <w:right w:val="none" w:sz="0" w:space="0" w:color="auto"/>
                                                                                                                                          </w:divBdr>
                                                                                                                                        </w:div>
                                                                                                                                        <w:div w:id="754479854">
                                                                                                                                          <w:marLeft w:val="0"/>
                                                                                                                                          <w:marRight w:val="0"/>
                                                                                                                                          <w:marTop w:val="0"/>
                                                                                                                                          <w:marBottom w:val="0"/>
                                                                                                                                          <w:divBdr>
                                                                                                                                            <w:top w:val="none" w:sz="0" w:space="0" w:color="auto"/>
                                                                                                                                            <w:left w:val="none" w:sz="0" w:space="0" w:color="auto"/>
                                                                                                                                            <w:bottom w:val="none" w:sz="0" w:space="0" w:color="auto"/>
                                                                                                                                            <w:right w:val="none" w:sz="0" w:space="0" w:color="auto"/>
                                                                                                                                          </w:divBdr>
                                                                                                                                        </w:div>
                                                                                                                                        <w:div w:id="817843171">
                                                                                                                                          <w:marLeft w:val="0"/>
                                                                                                                                          <w:marRight w:val="0"/>
                                                                                                                                          <w:marTop w:val="0"/>
                                                                                                                                          <w:marBottom w:val="0"/>
                                                                                                                                          <w:divBdr>
                                                                                                                                            <w:top w:val="none" w:sz="0" w:space="0" w:color="auto"/>
                                                                                                                                            <w:left w:val="none" w:sz="0" w:space="0" w:color="auto"/>
                                                                                                                                            <w:bottom w:val="none" w:sz="0" w:space="0" w:color="auto"/>
                                                                                                                                            <w:right w:val="none" w:sz="0" w:space="0" w:color="auto"/>
                                                                                                                                          </w:divBdr>
                                                                                                                                        </w:div>
                                                                                                                                        <w:div w:id="1549485912">
                                                                                                                                          <w:marLeft w:val="0"/>
                                                                                                                                          <w:marRight w:val="0"/>
                                                                                                                                          <w:marTop w:val="0"/>
                                                                                                                                          <w:marBottom w:val="0"/>
                                                                                                                                          <w:divBdr>
                                                                                                                                            <w:top w:val="none" w:sz="0" w:space="0" w:color="auto"/>
                                                                                                                                            <w:left w:val="none" w:sz="0" w:space="0" w:color="auto"/>
                                                                                                                                            <w:bottom w:val="none" w:sz="0" w:space="0" w:color="auto"/>
                                                                                                                                            <w:right w:val="none" w:sz="0" w:space="0" w:color="auto"/>
                                                                                                                                          </w:divBdr>
                                                                                                                                        </w:div>
                                                                                                                                        <w:div w:id="464661049">
                                                                                                                                          <w:marLeft w:val="0"/>
                                                                                                                                          <w:marRight w:val="0"/>
                                                                                                                                          <w:marTop w:val="0"/>
                                                                                                                                          <w:marBottom w:val="0"/>
                                                                                                                                          <w:divBdr>
                                                                                                                                            <w:top w:val="none" w:sz="0" w:space="0" w:color="auto"/>
                                                                                                                                            <w:left w:val="none" w:sz="0" w:space="0" w:color="auto"/>
                                                                                                                                            <w:bottom w:val="none" w:sz="0" w:space="0" w:color="auto"/>
                                                                                                                                            <w:right w:val="none" w:sz="0" w:space="0" w:color="auto"/>
                                                                                                                                          </w:divBdr>
                                                                                                                                        </w:div>
                                                                                                                                        <w:div w:id="1733653328">
                                                                                                                                          <w:marLeft w:val="0"/>
                                                                                                                                          <w:marRight w:val="0"/>
                                                                                                                                          <w:marTop w:val="0"/>
                                                                                                                                          <w:marBottom w:val="0"/>
                                                                                                                                          <w:divBdr>
                                                                                                                                            <w:top w:val="none" w:sz="0" w:space="0" w:color="auto"/>
                                                                                                                                            <w:left w:val="none" w:sz="0" w:space="0" w:color="auto"/>
                                                                                                                                            <w:bottom w:val="none" w:sz="0" w:space="0" w:color="auto"/>
                                                                                                                                            <w:right w:val="none" w:sz="0" w:space="0" w:color="auto"/>
                                                                                                                                          </w:divBdr>
                                                                                                                                        </w:div>
                                                                                                                                        <w:div w:id="1881747436">
                                                                                                                                          <w:marLeft w:val="0"/>
                                                                                                                                          <w:marRight w:val="0"/>
                                                                                                                                          <w:marTop w:val="0"/>
                                                                                                                                          <w:marBottom w:val="0"/>
                                                                                                                                          <w:divBdr>
                                                                                                                                            <w:top w:val="none" w:sz="0" w:space="0" w:color="auto"/>
                                                                                                                                            <w:left w:val="none" w:sz="0" w:space="0" w:color="auto"/>
                                                                                                                                            <w:bottom w:val="none" w:sz="0" w:space="0" w:color="auto"/>
                                                                                                                                            <w:right w:val="none" w:sz="0" w:space="0" w:color="auto"/>
                                                                                                                                          </w:divBdr>
                                                                                                                                        </w:div>
                                                                                                                                        <w:div w:id="2723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875C-E211-4DB0-A011-F636DFC4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2660</Words>
  <Characters>15163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 Simonetta</dc:creator>
  <cp:lastModifiedBy>Anna Gambirasio</cp:lastModifiedBy>
  <cp:revision>11</cp:revision>
  <dcterms:created xsi:type="dcterms:W3CDTF">2020-09-12T20:12:00Z</dcterms:created>
  <dcterms:modified xsi:type="dcterms:W3CDTF">2020-09-12T21:31:00Z</dcterms:modified>
</cp:coreProperties>
</file>